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1138" w:tblpY="706"/>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5"/>
        <w:gridCol w:w="1917"/>
        <w:gridCol w:w="2453"/>
      </w:tblGrid>
      <w:tr w:rsidR="00500051" w:rsidRPr="008E6663" w:rsidTr="00152E14">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00051" w:rsidRPr="008E6663" w:rsidRDefault="00500051" w:rsidP="00152E14">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500051" w:rsidRPr="008E6663" w:rsidRDefault="00500051" w:rsidP="00152E14">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500051" w:rsidRPr="008E6663" w:rsidTr="00152E14">
        <w:trPr>
          <w:cantSplit/>
          <w:trHeight w:val="435"/>
        </w:trPr>
        <w:tc>
          <w:tcPr>
            <w:tcW w:w="2882" w:type="pct"/>
            <w:vMerge w:val="restart"/>
            <w:tcBorders>
              <w:top w:val="single" w:sz="4" w:space="0" w:color="auto"/>
              <w:left w:val="single" w:sz="4" w:space="0" w:color="auto"/>
              <w:bottom w:val="single" w:sz="4" w:space="0" w:color="auto"/>
              <w:right w:val="single" w:sz="4" w:space="0" w:color="auto"/>
            </w:tcBorders>
            <w:hideMark/>
          </w:tcPr>
          <w:p w:rsidR="00500051" w:rsidRPr="008E6663" w:rsidRDefault="00500051" w:rsidP="00152E14">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500051" w:rsidRPr="008E6663" w:rsidRDefault="00500051" w:rsidP="00152E14">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500051" w:rsidRPr="008E6663" w:rsidRDefault="00500051" w:rsidP="00152E14">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500051" w:rsidRPr="008E6663" w:rsidRDefault="00500051" w:rsidP="00152E14">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r w:rsidRPr="008E6663">
              <w:rPr>
                <w:rFonts w:ascii="Times New Roman" w:eastAsia="Calibri" w:hAnsi="Times New Roman"/>
                <w:b/>
                <w:spacing w:val="-6"/>
                <w:sz w:val="20"/>
                <w:szCs w:val="20"/>
              </w:rPr>
              <w:t xml:space="preserve">п.п.  4.1, </w:t>
            </w:r>
            <w:r w:rsidRPr="008E6663">
              <w:rPr>
                <w:rFonts w:ascii="Times New Roman" w:eastAsia="Calibri" w:hAnsi="Times New Roman"/>
                <w:b/>
                <w:sz w:val="20"/>
                <w:szCs w:val="20"/>
              </w:rPr>
              <w:t>4.2.3, 4.2.4, 5.5.3, 5.6.2, 8.4, 8.5)</w:t>
            </w:r>
          </w:p>
        </w:tc>
        <w:tc>
          <w:tcPr>
            <w:tcW w:w="929" w:type="pct"/>
            <w:vMerge w:val="restart"/>
            <w:tcBorders>
              <w:top w:val="single" w:sz="4" w:space="0" w:color="auto"/>
              <w:left w:val="single" w:sz="4" w:space="0" w:color="auto"/>
              <w:bottom w:val="single" w:sz="4" w:space="0" w:color="auto"/>
              <w:right w:val="single" w:sz="4" w:space="0" w:color="auto"/>
            </w:tcBorders>
            <w:hideMark/>
          </w:tcPr>
          <w:p w:rsidR="00500051" w:rsidRPr="008E6663" w:rsidRDefault="00500051" w:rsidP="00152E14">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500051" w:rsidRPr="008E6663" w:rsidRDefault="00500051" w:rsidP="00152E14">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89" w:type="pct"/>
            <w:tcBorders>
              <w:top w:val="single" w:sz="4" w:space="0" w:color="auto"/>
              <w:left w:val="single" w:sz="4" w:space="0" w:color="auto"/>
              <w:bottom w:val="single" w:sz="4" w:space="0" w:color="auto"/>
              <w:right w:val="single" w:sz="4" w:space="0" w:color="auto"/>
            </w:tcBorders>
            <w:hideMark/>
          </w:tcPr>
          <w:p w:rsidR="00500051" w:rsidRPr="008E6663" w:rsidRDefault="00500051" w:rsidP="00152E14">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AA69AD"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AA69AD" w:rsidRPr="008E6663">
              <w:rPr>
                <w:rFonts w:ascii="Times New Roman" w:eastAsia="Calibri" w:hAnsi="Times New Roman"/>
                <w:b/>
                <w:sz w:val="20"/>
                <w:szCs w:val="20"/>
              </w:rPr>
              <w:fldChar w:fldCharType="separate"/>
            </w:r>
            <w:r>
              <w:rPr>
                <w:rFonts w:ascii="Times New Roman" w:eastAsia="Calibri" w:hAnsi="Times New Roman"/>
                <w:b/>
                <w:noProof/>
                <w:sz w:val="20"/>
                <w:szCs w:val="20"/>
              </w:rPr>
              <w:t>1</w:t>
            </w:r>
            <w:r w:rsidR="00AA69AD" w:rsidRPr="008E6663">
              <w:rPr>
                <w:rFonts w:ascii="Times New Roman" w:eastAsia="Calibri" w:hAnsi="Times New Roman"/>
                <w:b/>
                <w:sz w:val="20"/>
                <w:szCs w:val="20"/>
              </w:rPr>
              <w:fldChar w:fldCharType="end"/>
            </w:r>
            <w:r>
              <w:rPr>
                <w:rFonts w:ascii="Times New Roman" w:eastAsia="Calibri" w:hAnsi="Times New Roman"/>
                <w:b/>
                <w:sz w:val="20"/>
                <w:szCs w:val="20"/>
              </w:rPr>
              <w:t>-</w:t>
            </w:r>
            <w:r w:rsidR="00304E72">
              <w:rPr>
                <w:rFonts w:ascii="Times New Roman" w:eastAsia="Calibri" w:hAnsi="Times New Roman"/>
                <w:b/>
                <w:sz w:val="20"/>
                <w:szCs w:val="20"/>
              </w:rPr>
              <w:t>22</w:t>
            </w:r>
          </w:p>
        </w:tc>
      </w:tr>
      <w:tr w:rsidR="00500051" w:rsidRPr="008E6663" w:rsidTr="00152E14">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0051" w:rsidRPr="008E6663" w:rsidRDefault="00500051" w:rsidP="00152E14">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0051" w:rsidRPr="008E6663" w:rsidRDefault="00500051" w:rsidP="00152E14">
            <w:pPr>
              <w:spacing w:after="0" w:line="240" w:lineRule="auto"/>
              <w:rPr>
                <w:rFonts w:ascii="Times New Roman" w:eastAsia="Calibri" w:hAnsi="Times New Roman"/>
                <w:bCs/>
                <w:i/>
                <w:iCs/>
                <w:sz w:val="20"/>
                <w:szCs w:val="20"/>
              </w:rPr>
            </w:pPr>
          </w:p>
        </w:tc>
        <w:tc>
          <w:tcPr>
            <w:tcW w:w="1189" w:type="pct"/>
            <w:tcBorders>
              <w:top w:val="single" w:sz="4" w:space="0" w:color="auto"/>
              <w:left w:val="single" w:sz="4" w:space="0" w:color="auto"/>
              <w:bottom w:val="single" w:sz="4" w:space="0" w:color="auto"/>
              <w:right w:val="single" w:sz="4" w:space="0" w:color="auto"/>
            </w:tcBorders>
            <w:hideMark/>
          </w:tcPr>
          <w:p w:rsidR="00500051" w:rsidRPr="008E6663" w:rsidRDefault="00500051" w:rsidP="00152E14">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152E14" w:rsidRDefault="00152E14" w:rsidP="00EB2F66">
      <w:pPr>
        <w:shd w:val="clear" w:color="auto" w:fill="FFFFFF"/>
        <w:spacing w:after="0" w:line="240" w:lineRule="auto"/>
        <w:ind w:firstLine="312"/>
        <w:jc w:val="center"/>
        <w:rPr>
          <w:rFonts w:ascii="Times New Roman" w:hAnsi="Times New Roman"/>
          <w:b/>
          <w:bCs/>
          <w:sz w:val="24"/>
          <w:szCs w:val="24"/>
        </w:rPr>
      </w:pPr>
    </w:p>
    <w:p w:rsidR="00152E14" w:rsidRDefault="00152E14"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Pr="00152E14" w:rsidRDefault="00EB2F66" w:rsidP="00EB2F66">
      <w:pPr>
        <w:shd w:val="clear" w:color="auto" w:fill="FFFFFF"/>
        <w:spacing w:line="240" w:lineRule="auto"/>
        <w:ind w:firstLine="312"/>
        <w:jc w:val="center"/>
        <w:rPr>
          <w:rFonts w:ascii="Times New Roman" w:hAnsi="Times New Roman"/>
          <w:sz w:val="28"/>
          <w:szCs w:val="24"/>
        </w:rPr>
      </w:pPr>
      <w:r w:rsidRPr="00152E14">
        <w:rPr>
          <w:rFonts w:ascii="Times New Roman" w:hAnsi="Times New Roman"/>
          <w:b/>
          <w:bCs/>
          <w:sz w:val="28"/>
          <w:szCs w:val="24"/>
        </w:rPr>
        <w:t xml:space="preserve">РАБОЧАЯ ПРОГРАММА </w:t>
      </w:r>
    </w:p>
    <w:p w:rsidR="00EB2F66" w:rsidRPr="00152E14" w:rsidRDefault="00EB2F66" w:rsidP="00EB2F66">
      <w:pPr>
        <w:shd w:val="clear" w:color="auto" w:fill="FFFFFF"/>
        <w:tabs>
          <w:tab w:val="left" w:pos="7051"/>
          <w:tab w:val="left" w:pos="7088"/>
        </w:tabs>
        <w:spacing w:line="240" w:lineRule="auto"/>
        <w:ind w:firstLine="312"/>
        <w:jc w:val="center"/>
        <w:rPr>
          <w:rFonts w:ascii="Times New Roman" w:hAnsi="Times New Roman"/>
          <w:b/>
          <w:bCs/>
          <w:spacing w:val="-2"/>
          <w:sz w:val="28"/>
          <w:szCs w:val="24"/>
        </w:rPr>
      </w:pPr>
      <w:r w:rsidRPr="00152E14">
        <w:rPr>
          <w:rFonts w:ascii="Times New Roman" w:hAnsi="Times New Roman"/>
          <w:b/>
          <w:bCs/>
          <w:spacing w:val="-2"/>
          <w:sz w:val="28"/>
          <w:szCs w:val="24"/>
        </w:rPr>
        <w:t xml:space="preserve">ПРОИЗВОДСТВЕННОЙ ПРАКТИКИ </w:t>
      </w:r>
    </w:p>
    <w:p w:rsidR="00EB2F66" w:rsidRPr="00152E14" w:rsidRDefault="00EB2F66" w:rsidP="00152E14">
      <w:pPr>
        <w:spacing w:line="240" w:lineRule="auto"/>
        <w:ind w:right="-1"/>
        <w:jc w:val="center"/>
        <w:rPr>
          <w:rFonts w:ascii="Times New Roman" w:hAnsi="Times New Roman"/>
          <w:sz w:val="28"/>
          <w:szCs w:val="24"/>
        </w:rPr>
      </w:pPr>
      <w:r w:rsidRPr="00152E14">
        <w:rPr>
          <w:rFonts w:ascii="Times New Roman" w:hAnsi="Times New Roman"/>
          <w:b/>
          <w:bCs/>
          <w:sz w:val="28"/>
          <w:szCs w:val="24"/>
        </w:rPr>
        <w:br/>
      </w:r>
      <w:r w:rsidRPr="00152E14">
        <w:rPr>
          <w:rFonts w:ascii="Times New Roman" w:hAnsi="Times New Roman"/>
          <w:b/>
          <w:sz w:val="28"/>
          <w:szCs w:val="24"/>
        </w:rPr>
        <w:t xml:space="preserve">ПМ 04. </w:t>
      </w:r>
      <w:r w:rsidRPr="00152E14">
        <w:rPr>
          <w:rFonts w:ascii="Times New Roman" w:hAnsi="Times New Roman"/>
          <w:sz w:val="28"/>
          <w:szCs w:val="24"/>
        </w:rPr>
        <w:t>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p w:rsidR="00500051" w:rsidRPr="00152E14" w:rsidRDefault="00E35D77" w:rsidP="00EB2F66">
      <w:pPr>
        <w:spacing w:line="240" w:lineRule="auto"/>
        <w:ind w:right="-142"/>
        <w:jc w:val="center"/>
        <w:rPr>
          <w:rFonts w:ascii="Times New Roman" w:hAnsi="Times New Roman"/>
          <w:b/>
          <w:sz w:val="28"/>
          <w:szCs w:val="24"/>
        </w:rPr>
      </w:pPr>
      <w:r>
        <w:rPr>
          <w:rFonts w:ascii="Times New Roman" w:eastAsia="Calibri" w:hAnsi="Times New Roman"/>
          <w:b/>
          <w:spacing w:val="-10"/>
          <w:sz w:val="28"/>
          <w:szCs w:val="24"/>
        </w:rPr>
        <w:t xml:space="preserve">специальность </w:t>
      </w:r>
      <w:r w:rsidR="00EB2F66" w:rsidRPr="00152E14">
        <w:rPr>
          <w:rFonts w:ascii="Times New Roman" w:eastAsia="Calibri" w:hAnsi="Times New Roman"/>
          <w:b/>
          <w:spacing w:val="-10"/>
          <w:sz w:val="28"/>
          <w:szCs w:val="24"/>
        </w:rPr>
        <w:t>43.02.15 Поварское и кондитерское дело</w:t>
      </w:r>
    </w:p>
    <w:p w:rsidR="00500051" w:rsidRPr="00152E14" w:rsidRDefault="00500051" w:rsidP="00500051">
      <w:pPr>
        <w:jc w:val="center"/>
        <w:rPr>
          <w:rFonts w:ascii="Times New Roman" w:hAnsi="Times New Roman"/>
          <w:b/>
          <w:sz w:val="32"/>
        </w:rPr>
      </w:pPr>
    </w:p>
    <w:p w:rsidR="00500051" w:rsidRPr="00152E14" w:rsidRDefault="00500051" w:rsidP="00500051">
      <w:pPr>
        <w:spacing w:after="0"/>
        <w:rPr>
          <w:rFonts w:ascii="Times New Roman" w:hAnsi="Times New Roman"/>
          <w:b/>
          <w:spacing w:val="-10"/>
          <w:sz w:val="32"/>
          <w:szCs w:val="28"/>
        </w:rPr>
      </w:pPr>
    </w:p>
    <w:p w:rsidR="00500051" w:rsidRPr="00152E14" w:rsidRDefault="00500051" w:rsidP="00500051">
      <w:pPr>
        <w:rPr>
          <w:rFonts w:ascii="Times New Roman" w:hAnsi="Times New Roman"/>
          <w:b/>
          <w:spacing w:val="-10"/>
          <w:sz w:val="32"/>
          <w:szCs w:val="28"/>
        </w:rPr>
      </w:pPr>
    </w:p>
    <w:p w:rsidR="00500051" w:rsidRPr="00152E14" w:rsidRDefault="00500051" w:rsidP="00500051">
      <w:pPr>
        <w:rPr>
          <w:rFonts w:ascii="Times New Roman" w:hAnsi="Times New Roman"/>
          <w:b/>
          <w:spacing w:val="-10"/>
          <w:sz w:val="32"/>
          <w:szCs w:val="28"/>
        </w:rPr>
      </w:pPr>
    </w:p>
    <w:p w:rsidR="00500051" w:rsidRPr="00152E14" w:rsidRDefault="00500051" w:rsidP="00500051">
      <w:pPr>
        <w:rPr>
          <w:rFonts w:ascii="Times New Roman" w:hAnsi="Times New Roman"/>
          <w:b/>
          <w:spacing w:val="-10"/>
          <w:sz w:val="32"/>
          <w:szCs w:val="28"/>
        </w:rPr>
      </w:pPr>
    </w:p>
    <w:p w:rsidR="00500051" w:rsidRPr="00152E14" w:rsidRDefault="00500051" w:rsidP="00500051">
      <w:pPr>
        <w:rPr>
          <w:rFonts w:ascii="Times New Roman" w:hAnsi="Times New Roman"/>
          <w:b/>
          <w:spacing w:val="-10"/>
          <w:sz w:val="32"/>
          <w:szCs w:val="28"/>
        </w:rPr>
      </w:pPr>
    </w:p>
    <w:p w:rsidR="00500051" w:rsidRPr="00152E14" w:rsidRDefault="00500051" w:rsidP="00500051">
      <w:pPr>
        <w:spacing w:after="0"/>
        <w:jc w:val="center"/>
        <w:rPr>
          <w:rFonts w:ascii="Times New Roman" w:hAnsi="Times New Roman"/>
          <w:spacing w:val="-10"/>
          <w:sz w:val="32"/>
          <w:szCs w:val="28"/>
        </w:rPr>
      </w:pPr>
    </w:p>
    <w:p w:rsidR="00500051" w:rsidRPr="00152E14" w:rsidRDefault="00500051" w:rsidP="00500051">
      <w:pPr>
        <w:spacing w:after="0"/>
        <w:jc w:val="center"/>
        <w:rPr>
          <w:rFonts w:ascii="Times New Roman" w:hAnsi="Times New Roman"/>
          <w:spacing w:val="-10"/>
          <w:sz w:val="32"/>
          <w:szCs w:val="28"/>
        </w:rPr>
      </w:pPr>
    </w:p>
    <w:p w:rsidR="00500051" w:rsidRPr="00152E14" w:rsidRDefault="00500051" w:rsidP="00500051">
      <w:pPr>
        <w:spacing w:after="0"/>
        <w:jc w:val="center"/>
        <w:rPr>
          <w:rFonts w:ascii="Times New Roman" w:hAnsi="Times New Roman"/>
          <w:spacing w:val="-10"/>
          <w:sz w:val="32"/>
          <w:szCs w:val="28"/>
        </w:rPr>
      </w:pPr>
    </w:p>
    <w:p w:rsidR="00152E14" w:rsidRDefault="00152E14" w:rsidP="00500051">
      <w:pPr>
        <w:spacing w:after="0"/>
        <w:jc w:val="center"/>
        <w:rPr>
          <w:rFonts w:ascii="Times New Roman" w:hAnsi="Times New Roman"/>
          <w:spacing w:val="-10"/>
          <w:sz w:val="28"/>
          <w:szCs w:val="24"/>
        </w:rPr>
      </w:pPr>
    </w:p>
    <w:p w:rsidR="00500051" w:rsidRPr="00152E14" w:rsidRDefault="00500051" w:rsidP="00500051">
      <w:pPr>
        <w:spacing w:after="0"/>
        <w:jc w:val="center"/>
        <w:rPr>
          <w:rFonts w:ascii="Times New Roman" w:hAnsi="Times New Roman"/>
          <w:spacing w:val="-10"/>
          <w:sz w:val="28"/>
          <w:szCs w:val="24"/>
        </w:rPr>
      </w:pPr>
      <w:r w:rsidRPr="00152E14">
        <w:rPr>
          <w:rFonts w:ascii="Times New Roman" w:hAnsi="Times New Roman"/>
          <w:spacing w:val="-10"/>
          <w:sz w:val="28"/>
          <w:szCs w:val="24"/>
        </w:rPr>
        <w:t>Ульяновск</w:t>
      </w:r>
    </w:p>
    <w:p w:rsidR="00500051" w:rsidRPr="00152E14" w:rsidRDefault="00500051" w:rsidP="00500051">
      <w:pPr>
        <w:spacing w:after="0"/>
        <w:jc w:val="center"/>
        <w:rPr>
          <w:rFonts w:ascii="Times New Roman" w:hAnsi="Times New Roman"/>
          <w:spacing w:val="-10"/>
          <w:sz w:val="28"/>
          <w:szCs w:val="24"/>
        </w:rPr>
      </w:pPr>
      <w:r w:rsidRPr="00152E14">
        <w:rPr>
          <w:rFonts w:ascii="Times New Roman" w:hAnsi="Times New Roman"/>
          <w:spacing w:val="-10"/>
          <w:sz w:val="28"/>
          <w:szCs w:val="24"/>
        </w:rPr>
        <w:t>202</w:t>
      </w:r>
      <w:r w:rsidR="00D70268">
        <w:rPr>
          <w:rFonts w:ascii="Times New Roman" w:hAnsi="Times New Roman"/>
          <w:spacing w:val="-10"/>
          <w:sz w:val="28"/>
          <w:szCs w:val="24"/>
        </w:rPr>
        <w:t>2</w:t>
      </w:r>
      <w:r w:rsidRPr="00152E14">
        <w:rPr>
          <w:rFonts w:ascii="Times New Roman" w:hAnsi="Times New Roman"/>
          <w:spacing w:val="-10"/>
          <w:sz w:val="28"/>
          <w:szCs w:val="24"/>
        </w:rPr>
        <w:t xml:space="preserve"> -202</w:t>
      </w:r>
      <w:r w:rsidR="00D70268">
        <w:rPr>
          <w:rFonts w:ascii="Times New Roman" w:hAnsi="Times New Roman"/>
          <w:spacing w:val="-10"/>
          <w:sz w:val="28"/>
          <w:szCs w:val="24"/>
        </w:rPr>
        <w:t>3</w:t>
      </w:r>
      <w:r w:rsidRPr="00152E14">
        <w:rPr>
          <w:rFonts w:ascii="Times New Roman" w:hAnsi="Times New Roman"/>
          <w:spacing w:val="-10"/>
          <w:sz w:val="28"/>
          <w:szCs w:val="24"/>
        </w:rPr>
        <w:t xml:space="preserve"> </w:t>
      </w:r>
      <w:proofErr w:type="spellStart"/>
      <w:proofErr w:type="gramStart"/>
      <w:r w:rsidRPr="00152E14">
        <w:rPr>
          <w:rFonts w:ascii="Times New Roman" w:hAnsi="Times New Roman"/>
          <w:spacing w:val="-10"/>
          <w:sz w:val="28"/>
          <w:szCs w:val="24"/>
        </w:rPr>
        <w:t>уч.год</w:t>
      </w:r>
      <w:proofErr w:type="spellEnd"/>
      <w:proofErr w:type="gramEnd"/>
    </w:p>
    <w:p w:rsidR="00152E14" w:rsidRPr="00746B08" w:rsidRDefault="00152E14" w:rsidP="00152E14">
      <w:pPr>
        <w:tabs>
          <w:tab w:val="left" w:pos="9923"/>
        </w:tabs>
        <w:ind w:firstLine="850"/>
        <w:jc w:val="both"/>
        <w:rPr>
          <w:rFonts w:ascii="Times New Roman" w:hAnsi="Times New Roman"/>
          <w:sz w:val="24"/>
          <w:szCs w:val="24"/>
          <w:lang w:eastAsia="ru-RU"/>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p>
    <w:p w:rsidR="00152E14" w:rsidRPr="00746B08" w:rsidRDefault="00152E14" w:rsidP="00152E14">
      <w:pPr>
        <w:spacing w:after="0" w:line="256" w:lineRule="auto"/>
        <w:rPr>
          <w:rFonts w:ascii="Times New Roman" w:hAnsi="Times New Roman"/>
          <w:sz w:val="24"/>
          <w:szCs w:val="24"/>
          <w:lang w:eastAsia="ru-RU"/>
        </w:rPr>
      </w:pPr>
    </w:p>
    <w:p w:rsidR="00152E14" w:rsidRPr="00746B08" w:rsidRDefault="00152E14" w:rsidP="00152E14">
      <w:pPr>
        <w:spacing w:after="0" w:line="256" w:lineRule="auto"/>
        <w:rPr>
          <w:rFonts w:ascii="Times New Roman" w:eastAsia="Calibri" w:hAnsi="Times New Roman"/>
          <w:sz w:val="24"/>
          <w:szCs w:val="28"/>
        </w:rPr>
      </w:pPr>
    </w:p>
    <w:p w:rsidR="00152E14" w:rsidRPr="00746B08" w:rsidRDefault="00152E14" w:rsidP="00152E14">
      <w:pPr>
        <w:tabs>
          <w:tab w:val="left" w:pos="8789"/>
        </w:tabs>
        <w:spacing w:after="0" w:line="256" w:lineRule="auto"/>
        <w:ind w:right="566"/>
        <w:rPr>
          <w:rFonts w:ascii="Times New Roman" w:eastAsia="Calibri" w:hAnsi="Times New Roman"/>
          <w:sz w:val="24"/>
          <w:szCs w:val="28"/>
        </w:rPr>
      </w:pPr>
    </w:p>
    <w:p w:rsidR="00152E14" w:rsidRPr="00940A06" w:rsidRDefault="00152E14" w:rsidP="00152E14">
      <w:pPr>
        <w:tabs>
          <w:tab w:val="left" w:pos="8789"/>
        </w:tabs>
        <w:spacing w:after="0" w:line="256" w:lineRule="auto"/>
        <w:ind w:right="566"/>
        <w:rPr>
          <w:rFonts w:ascii="Times New Roman" w:eastAsia="Calibri" w:hAnsi="Times New Roman"/>
          <w:sz w:val="24"/>
          <w:szCs w:val="28"/>
        </w:rPr>
      </w:pPr>
    </w:p>
    <w:tbl>
      <w:tblPr>
        <w:tblW w:w="10590" w:type="dxa"/>
        <w:tblInd w:w="-134" w:type="dxa"/>
        <w:tblLook w:val="04A0" w:firstRow="1" w:lastRow="0" w:firstColumn="1" w:lastColumn="0" w:noHBand="0" w:noVBand="1"/>
      </w:tblPr>
      <w:tblGrid>
        <w:gridCol w:w="4954"/>
        <w:gridCol w:w="5636"/>
      </w:tblGrid>
      <w:tr w:rsidR="00D70268" w:rsidTr="00D70268">
        <w:trPr>
          <w:trHeight w:val="1571"/>
        </w:trPr>
        <w:tc>
          <w:tcPr>
            <w:tcW w:w="4954" w:type="dxa"/>
            <w:hideMark/>
          </w:tcPr>
          <w:p w:rsidR="00D70268" w:rsidRDefault="00D70268">
            <w:pPr>
              <w:spacing w:after="0" w:line="256" w:lineRule="auto"/>
              <w:ind w:left="129" w:right="566"/>
              <w:rPr>
                <w:rFonts w:ascii="Times New Roman" w:eastAsia="Calibri" w:hAnsi="Times New Roman"/>
                <w:sz w:val="24"/>
                <w:szCs w:val="28"/>
              </w:rPr>
            </w:pPr>
            <w:bookmarkStart w:id="0" w:name="_Hlk122693925"/>
            <w:bookmarkStart w:id="1" w:name="_GoBack"/>
            <w:r>
              <w:rPr>
                <w:rFonts w:ascii="Times New Roman" w:eastAsia="Calibri" w:hAnsi="Times New Roman"/>
                <w:sz w:val="24"/>
                <w:szCs w:val="28"/>
              </w:rPr>
              <w:t>Рассмотрено на заседании</w:t>
            </w:r>
          </w:p>
          <w:p w:rsidR="00D70268" w:rsidRDefault="00D70268">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МК отделения сервиса                                                               </w:t>
            </w:r>
          </w:p>
          <w:p w:rsidR="00D70268" w:rsidRDefault="00D70268">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Председатель М/К                                                                      </w:t>
            </w:r>
          </w:p>
          <w:p w:rsidR="00D70268" w:rsidRDefault="00D70268">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____________ Т.Ю. </w:t>
            </w:r>
            <w:proofErr w:type="spellStart"/>
            <w:r>
              <w:rPr>
                <w:rFonts w:ascii="Times New Roman" w:eastAsia="Calibri" w:hAnsi="Times New Roman"/>
                <w:sz w:val="24"/>
                <w:szCs w:val="28"/>
              </w:rPr>
              <w:t>Бесчетвертева</w:t>
            </w:r>
            <w:proofErr w:type="spellEnd"/>
            <w:r>
              <w:rPr>
                <w:rFonts w:ascii="Times New Roman" w:eastAsia="Calibri" w:hAnsi="Times New Roman"/>
                <w:sz w:val="24"/>
                <w:szCs w:val="28"/>
              </w:rPr>
              <w:t xml:space="preserve">                                           </w:t>
            </w:r>
          </w:p>
          <w:p w:rsidR="00D70268" w:rsidRDefault="00D70268">
            <w:pPr>
              <w:spacing w:after="0" w:line="240" w:lineRule="auto"/>
              <w:ind w:left="129"/>
              <w:rPr>
                <w:rFonts w:ascii="Times New Roman" w:eastAsia="Calibri" w:hAnsi="Times New Roman"/>
                <w:sz w:val="24"/>
                <w:szCs w:val="28"/>
              </w:rPr>
            </w:pPr>
            <w:r>
              <w:rPr>
                <w:rFonts w:ascii="Times New Roman" w:eastAsia="Calibri" w:hAnsi="Times New Roman"/>
                <w:sz w:val="24"/>
                <w:szCs w:val="28"/>
              </w:rPr>
              <w:t xml:space="preserve">Протокол №1 от «30» августа 2022 г.                                        </w:t>
            </w:r>
          </w:p>
        </w:tc>
        <w:tc>
          <w:tcPr>
            <w:tcW w:w="5636" w:type="dxa"/>
            <w:hideMark/>
          </w:tcPr>
          <w:p w:rsidR="00D70268" w:rsidRDefault="00D70268">
            <w:pPr>
              <w:spacing w:after="0" w:line="256" w:lineRule="auto"/>
              <w:ind w:left="1899"/>
              <w:jc w:val="right"/>
              <w:rPr>
                <w:rFonts w:ascii="Times New Roman" w:eastAsia="Calibri" w:hAnsi="Times New Roman"/>
                <w:sz w:val="24"/>
                <w:szCs w:val="28"/>
              </w:rPr>
            </w:pPr>
            <w:r>
              <w:rPr>
                <w:rFonts w:ascii="Times New Roman" w:eastAsia="Calibri" w:hAnsi="Times New Roman"/>
                <w:sz w:val="24"/>
                <w:szCs w:val="28"/>
              </w:rPr>
              <w:t xml:space="preserve">          УТВЕРЖДАЮ</w:t>
            </w:r>
          </w:p>
          <w:p w:rsidR="00D70268" w:rsidRDefault="00D70268">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Заместитель директора по УПР</w:t>
            </w:r>
          </w:p>
          <w:p w:rsidR="00D70268" w:rsidRDefault="00D70268">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ОГБПОУ УТПиТ</w:t>
            </w:r>
          </w:p>
          <w:p w:rsidR="00D70268" w:rsidRDefault="00D70268">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____________ </w:t>
            </w:r>
            <w:proofErr w:type="spellStart"/>
            <w:r>
              <w:rPr>
                <w:rFonts w:ascii="Times New Roman" w:eastAsia="Calibri" w:hAnsi="Times New Roman"/>
                <w:sz w:val="24"/>
                <w:szCs w:val="28"/>
              </w:rPr>
              <w:t>Т.С.Лобанова</w:t>
            </w:r>
            <w:proofErr w:type="spellEnd"/>
          </w:p>
          <w:p w:rsidR="00D70268" w:rsidRDefault="00D70268">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«30» августа 2022 г.                          </w:t>
            </w:r>
          </w:p>
        </w:tc>
      </w:tr>
    </w:tbl>
    <w:p w:rsidR="00D70268" w:rsidRDefault="00D70268" w:rsidP="00D70268">
      <w:pPr>
        <w:spacing w:after="0" w:line="256" w:lineRule="auto"/>
        <w:rPr>
          <w:rFonts w:ascii="Times New Roman" w:eastAsia="Calibri" w:hAnsi="Times New Roman"/>
          <w:sz w:val="24"/>
          <w:szCs w:val="28"/>
        </w:rPr>
      </w:pPr>
      <w:r>
        <w:rPr>
          <w:rFonts w:ascii="Times New Roman" w:eastAsia="Calibri" w:hAnsi="Times New Roman"/>
          <w:sz w:val="24"/>
          <w:szCs w:val="28"/>
        </w:rPr>
        <w:t xml:space="preserve">              </w:t>
      </w:r>
    </w:p>
    <w:p w:rsidR="00D70268" w:rsidRDefault="00D70268" w:rsidP="00D70268">
      <w:pPr>
        <w:spacing w:after="0" w:line="240" w:lineRule="auto"/>
        <w:rPr>
          <w:rFonts w:ascii="Times New Roman" w:hAnsi="Times New Roman"/>
          <w:sz w:val="24"/>
          <w:szCs w:val="24"/>
          <w:lang w:eastAsia="ru-RU"/>
        </w:rPr>
      </w:pPr>
    </w:p>
    <w:p w:rsidR="00D70268" w:rsidRDefault="00D70268" w:rsidP="00D70268">
      <w:pPr>
        <w:spacing w:after="0" w:line="240" w:lineRule="auto"/>
        <w:rPr>
          <w:rFonts w:ascii="Times New Roman" w:hAnsi="Times New Roman"/>
          <w:sz w:val="24"/>
          <w:szCs w:val="24"/>
        </w:rPr>
      </w:pPr>
    </w:p>
    <w:p w:rsidR="00D70268" w:rsidRDefault="00D70268" w:rsidP="00D70268">
      <w:pPr>
        <w:spacing w:after="0" w:line="240" w:lineRule="auto"/>
        <w:rPr>
          <w:rFonts w:ascii="Times New Roman" w:hAnsi="Times New Roman"/>
          <w:sz w:val="24"/>
          <w:szCs w:val="24"/>
        </w:rPr>
      </w:pPr>
    </w:p>
    <w:p w:rsidR="00D70268" w:rsidRDefault="00D70268" w:rsidP="00D70268">
      <w:pPr>
        <w:spacing w:after="0" w:line="240" w:lineRule="auto"/>
        <w:rPr>
          <w:rFonts w:ascii="Times New Roman" w:hAnsi="Times New Roman"/>
          <w:sz w:val="24"/>
          <w:szCs w:val="24"/>
        </w:rPr>
      </w:pPr>
    </w:p>
    <w:p w:rsidR="00D70268" w:rsidRDefault="00D70268" w:rsidP="00D70268">
      <w:pPr>
        <w:spacing w:after="0" w:line="240" w:lineRule="auto"/>
        <w:rPr>
          <w:rFonts w:ascii="Times New Roman" w:hAnsi="Times New Roman"/>
          <w:sz w:val="24"/>
          <w:szCs w:val="24"/>
        </w:rPr>
      </w:pPr>
    </w:p>
    <w:p w:rsidR="00D70268" w:rsidRDefault="00D70268" w:rsidP="00D70268">
      <w:pPr>
        <w:spacing w:after="0" w:line="240" w:lineRule="auto"/>
        <w:rPr>
          <w:rFonts w:ascii="Times New Roman" w:hAnsi="Times New Roman"/>
          <w:sz w:val="24"/>
          <w:szCs w:val="24"/>
        </w:rPr>
      </w:pPr>
      <w:r>
        <w:rPr>
          <w:rFonts w:ascii="Times New Roman" w:hAnsi="Times New Roman"/>
          <w:sz w:val="24"/>
          <w:szCs w:val="24"/>
        </w:rPr>
        <w:t>Разработчик от организации:</w:t>
      </w:r>
    </w:p>
    <w:p w:rsidR="00D70268" w:rsidRDefault="00D70268" w:rsidP="00D70268">
      <w:pPr>
        <w:shd w:val="clear" w:color="auto" w:fill="FFFFFF"/>
        <w:spacing w:after="0" w:line="278" w:lineRule="exact"/>
        <w:ind w:right="2550"/>
        <w:rPr>
          <w:rFonts w:ascii="Times New Roman" w:hAnsi="Times New Roman"/>
          <w:sz w:val="24"/>
          <w:szCs w:val="24"/>
        </w:rPr>
      </w:pPr>
      <w:r>
        <w:rPr>
          <w:rFonts w:ascii="Times New Roman" w:hAnsi="Times New Roman"/>
          <w:sz w:val="24"/>
          <w:szCs w:val="24"/>
        </w:rPr>
        <w:t>Мастер производственного обучения – Абрамова Анастасия Алексеевна</w:t>
      </w:r>
    </w:p>
    <w:p w:rsidR="00D70268" w:rsidRDefault="00D70268" w:rsidP="00D70268">
      <w:pPr>
        <w:shd w:val="clear" w:color="auto" w:fill="FFFFFF"/>
        <w:spacing w:after="0" w:line="278" w:lineRule="exact"/>
        <w:ind w:right="2267"/>
        <w:rPr>
          <w:rFonts w:ascii="Times New Roman" w:hAnsi="Times New Roman"/>
          <w:spacing w:val="-2"/>
          <w:sz w:val="24"/>
          <w:szCs w:val="24"/>
        </w:rPr>
      </w:pPr>
      <w:r>
        <w:rPr>
          <w:rFonts w:ascii="Times New Roman" w:hAnsi="Times New Roman"/>
          <w:sz w:val="24"/>
          <w:szCs w:val="24"/>
        </w:rPr>
        <w:t>Мастер производственного обучения –Лобанова Татьяна Сергеевна</w:t>
      </w:r>
    </w:p>
    <w:p w:rsidR="00D70268" w:rsidRDefault="00D70268" w:rsidP="00D70268">
      <w:pPr>
        <w:shd w:val="clear" w:color="auto" w:fill="FFFFFF"/>
        <w:spacing w:before="269" w:line="278" w:lineRule="exact"/>
        <w:ind w:right="4224"/>
        <w:rPr>
          <w:rFonts w:ascii="Times New Roman" w:hAnsi="Times New Roman"/>
          <w:spacing w:val="-2"/>
          <w:sz w:val="24"/>
          <w:szCs w:val="24"/>
        </w:rPr>
      </w:pPr>
    </w:p>
    <w:p w:rsidR="00D70268" w:rsidRDefault="00D70268" w:rsidP="00D70268">
      <w:pPr>
        <w:spacing w:after="0" w:line="256"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D70268" w:rsidRDefault="00D70268" w:rsidP="00D70268">
      <w:pPr>
        <w:spacing w:after="0" w:line="256" w:lineRule="auto"/>
        <w:rPr>
          <w:rFonts w:ascii="Times New Roman" w:eastAsia="Calibri" w:hAnsi="Times New Roman"/>
          <w:sz w:val="24"/>
          <w:szCs w:val="28"/>
        </w:rPr>
      </w:pPr>
      <w:r>
        <w:rPr>
          <w:rFonts w:ascii="Times New Roman" w:eastAsia="Calibri" w:hAnsi="Times New Roman"/>
          <w:sz w:val="24"/>
          <w:szCs w:val="28"/>
        </w:rPr>
        <w:t xml:space="preserve">Ведущий менеджер по персоналу ООО «Город Кафе» __________________ </w:t>
      </w:r>
      <w:proofErr w:type="gramStart"/>
      <w:r>
        <w:rPr>
          <w:rFonts w:ascii="Times New Roman" w:eastAsia="Calibri" w:hAnsi="Times New Roman"/>
          <w:sz w:val="24"/>
          <w:szCs w:val="28"/>
        </w:rPr>
        <w:t>А.А.</w:t>
      </w:r>
      <w:proofErr w:type="gramEnd"/>
      <w:r>
        <w:rPr>
          <w:rFonts w:ascii="Times New Roman" w:eastAsia="Calibri" w:hAnsi="Times New Roman"/>
          <w:sz w:val="24"/>
          <w:szCs w:val="28"/>
        </w:rPr>
        <w:t xml:space="preserve"> Тихомирова</w:t>
      </w:r>
    </w:p>
    <w:p w:rsidR="00152E14" w:rsidRPr="00371D11" w:rsidRDefault="00152E14" w:rsidP="00152E14">
      <w:pPr>
        <w:spacing w:after="0" w:line="240" w:lineRule="auto"/>
        <w:rPr>
          <w:rFonts w:ascii="Times New Roman" w:hAnsi="Times New Roman"/>
          <w:sz w:val="24"/>
          <w:szCs w:val="24"/>
        </w:rPr>
      </w:pPr>
    </w:p>
    <w:bookmarkEnd w:id="0"/>
    <w:bookmarkEnd w:id="1"/>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pacing w:after="0" w:line="240" w:lineRule="auto"/>
        <w:rPr>
          <w:rFonts w:ascii="Times New Roman" w:hAnsi="Times New Roman"/>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D70268" w:rsidRDefault="00D70268" w:rsidP="00152E14">
      <w:pPr>
        <w:shd w:val="clear" w:color="auto" w:fill="FFFFFF"/>
        <w:spacing w:after="0" w:line="240" w:lineRule="auto"/>
        <w:rPr>
          <w:rFonts w:ascii="Times New Roman" w:hAnsi="Times New Roman"/>
          <w:b/>
          <w:bCs/>
          <w:spacing w:val="-2"/>
          <w:sz w:val="24"/>
          <w:szCs w:val="24"/>
        </w:rPr>
      </w:pPr>
    </w:p>
    <w:p w:rsidR="00D70268" w:rsidRDefault="00D70268" w:rsidP="00152E14">
      <w:pPr>
        <w:shd w:val="clear" w:color="auto" w:fill="FFFFFF"/>
        <w:spacing w:after="0" w:line="240" w:lineRule="auto"/>
        <w:rPr>
          <w:rFonts w:ascii="Times New Roman" w:hAnsi="Times New Roman"/>
          <w:b/>
          <w:bCs/>
          <w:spacing w:val="-2"/>
          <w:sz w:val="24"/>
          <w:szCs w:val="24"/>
        </w:rPr>
      </w:pPr>
    </w:p>
    <w:p w:rsidR="00D70268" w:rsidRDefault="00D70268" w:rsidP="00152E14">
      <w:pPr>
        <w:shd w:val="clear" w:color="auto" w:fill="FFFFFF"/>
        <w:spacing w:after="0" w:line="240" w:lineRule="auto"/>
        <w:rPr>
          <w:rFonts w:ascii="Times New Roman" w:hAnsi="Times New Roman"/>
          <w:b/>
          <w:bCs/>
          <w:spacing w:val="-2"/>
          <w:sz w:val="24"/>
          <w:szCs w:val="24"/>
        </w:rPr>
      </w:pPr>
    </w:p>
    <w:p w:rsidR="007708F5" w:rsidRDefault="007708F5" w:rsidP="007708F5">
      <w:pPr>
        <w:spacing w:after="0" w:line="240" w:lineRule="auto"/>
        <w:rPr>
          <w:rFonts w:ascii="Times New Roman" w:hAnsi="Times New Roman"/>
          <w:b/>
          <w:bCs/>
          <w:spacing w:val="-2"/>
          <w:sz w:val="24"/>
          <w:szCs w:val="24"/>
        </w:rPr>
      </w:pPr>
    </w:p>
    <w:p w:rsidR="00152E14" w:rsidRDefault="00152E14" w:rsidP="007708F5">
      <w:pPr>
        <w:spacing w:after="0" w:line="240" w:lineRule="auto"/>
        <w:rPr>
          <w:rFonts w:ascii="Times New Roman" w:hAnsi="Times New Roman"/>
          <w:sz w:val="24"/>
          <w:szCs w:val="24"/>
        </w:rPr>
      </w:pPr>
    </w:p>
    <w:p w:rsidR="00152E14" w:rsidRPr="00371D11" w:rsidRDefault="00152E14" w:rsidP="007708F5">
      <w:pPr>
        <w:spacing w:after="0" w:line="240" w:lineRule="auto"/>
        <w:rPr>
          <w:rFonts w:ascii="Times New Roman" w:hAnsi="Times New Roman"/>
          <w:sz w:val="24"/>
          <w:szCs w:val="24"/>
        </w:rPr>
      </w:pPr>
    </w:p>
    <w:p w:rsidR="00152E14" w:rsidRDefault="00152E14" w:rsidP="007708F5">
      <w:pPr>
        <w:spacing w:after="0" w:line="240" w:lineRule="auto"/>
        <w:rPr>
          <w:rFonts w:ascii="Times New Roman" w:hAnsi="Times New Roman"/>
          <w:b/>
          <w:bCs/>
          <w:spacing w:val="-2"/>
          <w:sz w:val="24"/>
          <w:szCs w:val="24"/>
        </w:rPr>
      </w:pPr>
    </w:p>
    <w:p w:rsidR="007708F5" w:rsidRPr="00371D11" w:rsidRDefault="007708F5" w:rsidP="007708F5">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lastRenderedPageBreak/>
        <w:t>СОДЕРЖАНИЕ</w:t>
      </w:r>
    </w:p>
    <w:p w:rsidR="007708F5" w:rsidRPr="00371D11" w:rsidRDefault="007708F5" w:rsidP="007708F5">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411"/>
        <w:gridCol w:w="851"/>
      </w:tblGrid>
      <w:tr w:rsidR="007708F5" w:rsidRPr="00371D11" w:rsidTr="00152E14">
        <w:trPr>
          <w:trHeight w:hRule="exact" w:val="448"/>
        </w:trPr>
        <w:tc>
          <w:tcPr>
            <w:tcW w:w="803" w:type="dxa"/>
            <w:shd w:val="clear" w:color="auto" w:fill="FFFFFF"/>
          </w:tcPr>
          <w:p w:rsidR="007708F5" w:rsidRPr="00371D11" w:rsidRDefault="007708F5" w:rsidP="00FD69AD">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7708F5" w:rsidRPr="00371D11" w:rsidRDefault="007708F5" w:rsidP="00FD69AD">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851" w:type="dxa"/>
            <w:shd w:val="clear" w:color="auto" w:fill="FFFFFF"/>
          </w:tcPr>
          <w:p w:rsidR="007708F5" w:rsidRPr="00371D11" w:rsidRDefault="00152E14" w:rsidP="00152E14">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4</w:t>
            </w:r>
          </w:p>
        </w:tc>
      </w:tr>
      <w:tr w:rsidR="007708F5" w:rsidRPr="00371D11" w:rsidTr="00152E14">
        <w:trPr>
          <w:trHeight w:hRule="exact" w:val="411"/>
        </w:trPr>
        <w:tc>
          <w:tcPr>
            <w:tcW w:w="803" w:type="dxa"/>
            <w:shd w:val="clear" w:color="auto" w:fill="FFFFFF"/>
          </w:tcPr>
          <w:p w:rsidR="007708F5" w:rsidRPr="00371D11" w:rsidRDefault="007708F5" w:rsidP="00FD69AD">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7708F5" w:rsidRPr="00371D11" w:rsidRDefault="007708F5" w:rsidP="00FD69AD">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851" w:type="dxa"/>
            <w:shd w:val="clear" w:color="auto" w:fill="FFFFFF"/>
          </w:tcPr>
          <w:p w:rsidR="007708F5" w:rsidRPr="00371D11" w:rsidRDefault="00152E14" w:rsidP="00152E14">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6</w:t>
            </w:r>
          </w:p>
        </w:tc>
      </w:tr>
      <w:tr w:rsidR="007708F5" w:rsidRPr="00371D11" w:rsidTr="00152E14">
        <w:trPr>
          <w:trHeight w:hRule="exact" w:val="430"/>
        </w:trPr>
        <w:tc>
          <w:tcPr>
            <w:tcW w:w="803" w:type="dxa"/>
            <w:shd w:val="clear" w:color="auto" w:fill="FFFFFF"/>
          </w:tcPr>
          <w:p w:rsidR="007708F5" w:rsidRPr="00371D11" w:rsidRDefault="007708F5" w:rsidP="00FD69AD">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411" w:type="dxa"/>
            <w:shd w:val="clear" w:color="auto" w:fill="FFFFFF"/>
          </w:tcPr>
          <w:p w:rsidR="007708F5" w:rsidRPr="00371D11" w:rsidRDefault="007708F5" w:rsidP="00FD69AD">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851" w:type="dxa"/>
            <w:shd w:val="clear" w:color="auto" w:fill="FFFFFF"/>
          </w:tcPr>
          <w:p w:rsidR="007708F5" w:rsidRPr="00371D11" w:rsidRDefault="00152E14" w:rsidP="00152E14">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12</w:t>
            </w:r>
          </w:p>
        </w:tc>
      </w:tr>
      <w:tr w:rsidR="007708F5" w:rsidRPr="00371D11" w:rsidTr="00152E14">
        <w:trPr>
          <w:trHeight w:hRule="exact" w:val="422"/>
        </w:trPr>
        <w:tc>
          <w:tcPr>
            <w:tcW w:w="803" w:type="dxa"/>
            <w:shd w:val="clear" w:color="auto" w:fill="FFFFFF"/>
          </w:tcPr>
          <w:p w:rsidR="007708F5" w:rsidRPr="00371D11" w:rsidRDefault="007708F5" w:rsidP="00FD69AD">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7708F5" w:rsidRPr="00371D11" w:rsidRDefault="007708F5" w:rsidP="00FD69AD">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851" w:type="dxa"/>
            <w:shd w:val="clear" w:color="auto" w:fill="FFFFFF"/>
          </w:tcPr>
          <w:p w:rsidR="007708F5" w:rsidRPr="00371D11" w:rsidRDefault="00152E14" w:rsidP="00152E14">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15</w:t>
            </w:r>
          </w:p>
        </w:tc>
      </w:tr>
    </w:tbl>
    <w:p w:rsidR="007708F5" w:rsidRPr="00371D11" w:rsidRDefault="007708F5" w:rsidP="007708F5">
      <w:pPr>
        <w:shd w:val="clear" w:color="auto" w:fill="FFFFFF"/>
        <w:spacing w:after="0" w:line="240" w:lineRule="auto"/>
        <w:ind w:left="677"/>
        <w:rPr>
          <w:rFonts w:ascii="Times New Roman" w:hAnsi="Times New Roman"/>
          <w:b/>
          <w:bCs/>
          <w:spacing w:val="-2"/>
          <w:sz w:val="24"/>
          <w:szCs w:val="24"/>
        </w:rPr>
      </w:pPr>
    </w:p>
    <w:p w:rsidR="007708F5" w:rsidRPr="00371D11" w:rsidRDefault="007708F5" w:rsidP="007708F5">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714F0A" w:rsidRPr="00304E72" w:rsidRDefault="00714F0A" w:rsidP="00304E72">
      <w:pPr>
        <w:pStyle w:val="a3"/>
        <w:numPr>
          <w:ilvl w:val="0"/>
          <w:numId w:val="2"/>
        </w:numPr>
        <w:shd w:val="clear" w:color="auto" w:fill="FFFFFF"/>
        <w:spacing w:before="240"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714F0A" w:rsidRPr="00371D11" w:rsidRDefault="00714F0A" w:rsidP="00714F0A">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714F0A" w:rsidRPr="00371D11" w:rsidRDefault="00714F0A" w:rsidP="00714F0A">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714F0A" w:rsidRPr="00152E14" w:rsidRDefault="00714F0A" w:rsidP="00152E14">
      <w:pPr>
        <w:spacing w:line="240" w:lineRule="auto"/>
        <w:ind w:right="-142"/>
        <w:rPr>
          <w:rFonts w:ascii="Times New Roman" w:hAnsi="Times New Roman"/>
          <w:sz w:val="24"/>
          <w:szCs w:val="24"/>
        </w:rPr>
      </w:pPr>
      <w:r w:rsidRPr="00371D11">
        <w:rPr>
          <w:rFonts w:ascii="Times New Roman" w:hAnsi="Times New Roman"/>
          <w:sz w:val="24"/>
          <w:szCs w:val="24"/>
        </w:rPr>
        <w:t>В част</w:t>
      </w:r>
      <w:r>
        <w:rPr>
          <w:rFonts w:ascii="Times New Roman" w:hAnsi="Times New Roman"/>
          <w:sz w:val="24"/>
          <w:szCs w:val="24"/>
        </w:rPr>
        <w:t xml:space="preserve">и освоения квалификации: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 xml:space="preserve">и вида профессиональной деятельности: </w:t>
      </w:r>
      <w:r w:rsidR="002344C7">
        <w:rPr>
          <w:rFonts w:ascii="Times New Roman" w:hAnsi="Times New Roman"/>
          <w:b/>
          <w:sz w:val="24"/>
          <w:szCs w:val="24"/>
        </w:rPr>
        <w:t>о</w:t>
      </w:r>
      <w:r w:rsidRPr="00714F0A">
        <w:rPr>
          <w:rFonts w:ascii="Times New Roman" w:hAnsi="Times New Roman"/>
          <w:b/>
          <w:sz w:val="24"/>
          <w:szCs w:val="24"/>
        </w:rPr>
        <w:t>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r w:rsidR="00C10019">
        <w:rPr>
          <w:rFonts w:ascii="Times New Roman" w:hAnsi="Times New Roman"/>
          <w:b/>
          <w:sz w:val="24"/>
          <w:szCs w:val="24"/>
        </w:rPr>
        <w:t>.</w:t>
      </w:r>
    </w:p>
    <w:p w:rsidR="00714F0A" w:rsidRPr="00152E14" w:rsidRDefault="00714F0A" w:rsidP="00152E14">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C10019" w:rsidRPr="00371D11" w:rsidRDefault="00714F0A" w:rsidP="00304E72">
      <w:pPr>
        <w:shd w:val="clear" w:color="auto" w:fill="FFFFFF"/>
        <w:spacing w:line="240" w:lineRule="auto"/>
        <w:ind w:firstLine="547"/>
        <w:jc w:val="both"/>
        <w:rPr>
          <w:rFonts w:ascii="Times New Roman" w:hAnsi="Times New Roman"/>
          <w:b/>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2344C7">
        <w:rPr>
          <w:rFonts w:ascii="Times New Roman" w:hAnsi="Times New Roman"/>
          <w:sz w:val="24"/>
          <w:szCs w:val="24"/>
        </w:rPr>
        <w:t>о</w:t>
      </w:r>
      <w:r w:rsidR="00C10019" w:rsidRPr="00C10019">
        <w:rPr>
          <w:rFonts w:ascii="Times New Roman" w:hAnsi="Times New Roman"/>
          <w:sz w:val="24"/>
          <w:szCs w:val="24"/>
        </w:rPr>
        <w:t>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p w:rsidR="00714F0A" w:rsidRPr="00371D11" w:rsidRDefault="00714F0A" w:rsidP="00714F0A">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714F0A" w:rsidRPr="00371D11" w:rsidRDefault="00714F0A" w:rsidP="00714F0A">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714F0A" w:rsidRPr="00371D11" w:rsidRDefault="00714F0A" w:rsidP="00714F0A">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714F0A" w:rsidRPr="00371D11" w:rsidRDefault="00714F0A" w:rsidP="00714F0A">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304E72" w:rsidRDefault="00304E72" w:rsidP="00304E72">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21"/>
      </w:tblGrid>
      <w:tr w:rsidR="00304E72" w:rsidTr="00304E72">
        <w:trPr>
          <w:trHeight w:val="283"/>
        </w:trPr>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304E72" w:rsidTr="00304E72">
        <w:trPr>
          <w:trHeight w:val="327"/>
        </w:trPr>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szCs w:val="24"/>
              </w:rPr>
            </w:pPr>
            <w:r>
              <w:rPr>
                <w:rFonts w:ascii="Times New Roman" w:hAnsi="Times New Roman"/>
                <w:szCs w:val="24"/>
              </w:rPr>
              <w:t>ОК 05</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szCs w:val="24"/>
              </w:rPr>
            </w:pPr>
            <w:r>
              <w:rPr>
                <w:rFonts w:ascii="Times New Roman" w:hAnsi="Times New Roman"/>
                <w:szCs w:val="24"/>
              </w:rPr>
              <w:t>ОК 06</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szCs w:val="24"/>
              </w:rPr>
            </w:pPr>
            <w:r>
              <w:rPr>
                <w:rFonts w:ascii="Times New Roman" w:hAnsi="Times New Roman"/>
                <w:szCs w:val="24"/>
              </w:rPr>
              <w:t>ОК 07</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szCs w:val="24"/>
              </w:rPr>
            </w:pPr>
            <w:r>
              <w:rPr>
                <w:rFonts w:ascii="Times New Roman" w:hAnsi="Times New Roman"/>
                <w:szCs w:val="24"/>
              </w:rPr>
              <w:t>ОК 08</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szCs w:val="24"/>
              </w:rPr>
            </w:pPr>
            <w:r>
              <w:rPr>
                <w:rFonts w:ascii="Times New Roman" w:hAnsi="Times New Roman"/>
                <w:szCs w:val="24"/>
              </w:rPr>
              <w:t>ОК 09</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bCs/>
                <w:iCs/>
                <w:szCs w:val="24"/>
              </w:rPr>
            </w:pPr>
            <w:r>
              <w:rPr>
                <w:rFonts w:ascii="Times New Roman" w:hAnsi="Times New Roman"/>
                <w:bCs/>
                <w:iCs/>
                <w:szCs w:val="24"/>
              </w:rPr>
              <w:t>ОК 10</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bCs/>
                <w:iCs/>
                <w:szCs w:val="24"/>
              </w:rPr>
            </w:pPr>
            <w:r>
              <w:rPr>
                <w:rFonts w:ascii="Times New Roman" w:hAnsi="Times New Roman"/>
                <w:bCs/>
                <w:iCs/>
                <w:szCs w:val="24"/>
              </w:rPr>
              <w:t>ОК 11</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344801" w:rsidRDefault="00344801" w:rsidP="00344801">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9072"/>
      </w:tblGrid>
      <w:tr w:rsidR="004A3C84" w:rsidRPr="0013620F" w:rsidTr="00304E72">
        <w:tc>
          <w:tcPr>
            <w:tcW w:w="1101" w:type="dxa"/>
          </w:tcPr>
          <w:p w:rsidR="004A3C84" w:rsidRPr="00152E14" w:rsidRDefault="004A3C84" w:rsidP="00152E14">
            <w:pPr>
              <w:pStyle w:val="2"/>
              <w:spacing w:before="0"/>
              <w:jc w:val="both"/>
              <w:rPr>
                <w:rStyle w:val="a7"/>
                <w:rFonts w:ascii="Times New Roman" w:hAnsi="Times New Roman"/>
                <w:sz w:val="22"/>
                <w:szCs w:val="22"/>
                <w:lang w:eastAsia="en-US"/>
              </w:rPr>
            </w:pPr>
            <w:r w:rsidRPr="00152E14">
              <w:rPr>
                <w:rStyle w:val="a7"/>
                <w:rFonts w:ascii="Times New Roman" w:hAnsi="Times New Roman"/>
                <w:iCs w:val="0"/>
                <w:sz w:val="22"/>
                <w:szCs w:val="22"/>
                <w:lang w:eastAsia="en-US"/>
              </w:rPr>
              <w:t>Код</w:t>
            </w:r>
          </w:p>
        </w:tc>
        <w:tc>
          <w:tcPr>
            <w:tcW w:w="9072" w:type="dxa"/>
          </w:tcPr>
          <w:p w:rsidR="004A3C84" w:rsidRPr="00152E14" w:rsidRDefault="004A3C84" w:rsidP="00152E14">
            <w:pPr>
              <w:pStyle w:val="2"/>
              <w:spacing w:before="0"/>
              <w:jc w:val="both"/>
              <w:rPr>
                <w:rStyle w:val="a7"/>
                <w:rFonts w:ascii="Times New Roman" w:hAnsi="Times New Roman"/>
                <w:sz w:val="22"/>
                <w:szCs w:val="22"/>
                <w:lang w:eastAsia="en-US"/>
              </w:rPr>
            </w:pPr>
            <w:r w:rsidRPr="00152E14">
              <w:rPr>
                <w:rStyle w:val="a7"/>
                <w:rFonts w:ascii="Times New Roman" w:hAnsi="Times New Roman"/>
                <w:iCs w:val="0"/>
                <w:sz w:val="22"/>
                <w:szCs w:val="22"/>
                <w:lang w:eastAsia="en-US"/>
              </w:rPr>
              <w:t>Наименование видов деятельности и профессиональных компетенций</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ВД 4</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 xml:space="preserve">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w:t>
            </w:r>
            <w:r w:rsidRPr="00152E14">
              <w:rPr>
                <w:rFonts w:ascii="Times New Roman" w:hAnsi="Times New Roman"/>
              </w:rPr>
              <w:lastRenderedPageBreak/>
              <w:t>различных категорий потребителей, видов и форм обслуживания</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lastRenderedPageBreak/>
              <w:t>ПК 4.1.</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ПК 4.2</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Осуществлять приготовление, творческое оформление и подготовку к реализации холодных десертов сложного  ассортимента с учетом потребностей различных категорий потребителей, видов и форм обслуживания</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ПК 4.3</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ПК 4.4</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ПК 4.5</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ПК 4.6</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r>
    </w:tbl>
    <w:p w:rsidR="007451B5" w:rsidRDefault="007451B5" w:rsidP="007451B5">
      <w:pPr>
        <w:shd w:val="clear" w:color="auto" w:fill="FFFFFF"/>
        <w:tabs>
          <w:tab w:val="left" w:pos="426"/>
        </w:tabs>
        <w:spacing w:after="0" w:line="240" w:lineRule="auto"/>
        <w:ind w:right="10"/>
        <w:jc w:val="both"/>
        <w:rPr>
          <w:rFonts w:ascii="Times New Roman" w:hAnsi="Times New Roman"/>
          <w:b/>
          <w:sz w:val="24"/>
          <w:szCs w:val="24"/>
        </w:rPr>
      </w:pPr>
    </w:p>
    <w:p w:rsidR="007451B5" w:rsidRDefault="007451B5" w:rsidP="007451B5">
      <w:pPr>
        <w:spacing w:after="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p w:rsidR="007451B5" w:rsidRDefault="007451B5" w:rsidP="007451B5">
      <w:pPr>
        <w:spacing w:after="0" w:line="240" w:lineRule="auto"/>
        <w:ind w:firstLine="33"/>
        <w:jc w:val="center"/>
        <w:rPr>
          <w:rFonts w:ascii="Times New Roman" w:hAnsi="Times New Roman"/>
          <w:b/>
          <w:bCs/>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243"/>
      </w:tblGrid>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4</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8</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10</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11</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7451B5" w:rsidRPr="00C878EE" w:rsidTr="0005561C">
        <w:tc>
          <w:tcPr>
            <w:tcW w:w="964" w:type="dxa"/>
          </w:tcPr>
          <w:p w:rsidR="007451B5" w:rsidRPr="00F0093D" w:rsidRDefault="007451B5" w:rsidP="0005561C">
            <w:pPr>
              <w:spacing w:after="0" w:line="240" w:lineRule="auto"/>
              <w:ind w:firstLine="33"/>
              <w:jc w:val="center"/>
              <w:rPr>
                <w:rFonts w:ascii="Times New Roman" w:hAnsi="Times New Roman"/>
                <w:b/>
                <w:bCs/>
              </w:rPr>
            </w:pPr>
          </w:p>
        </w:tc>
        <w:tc>
          <w:tcPr>
            <w:tcW w:w="9243" w:type="dxa"/>
          </w:tcPr>
          <w:p w:rsidR="007451B5" w:rsidRPr="00F0093D" w:rsidRDefault="007451B5" w:rsidP="0005561C">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7451B5" w:rsidRPr="00F0093D" w:rsidRDefault="007451B5" w:rsidP="0005561C">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7451B5" w:rsidRPr="00C878EE" w:rsidTr="0005561C">
        <w:tc>
          <w:tcPr>
            <w:tcW w:w="964" w:type="dxa"/>
          </w:tcPr>
          <w:p w:rsidR="007451B5" w:rsidRPr="00F0093D" w:rsidRDefault="007451B5" w:rsidP="0005561C">
            <w:pPr>
              <w:spacing w:after="0" w:line="240" w:lineRule="auto"/>
              <w:jc w:val="both"/>
              <w:rPr>
                <w:rFonts w:ascii="Times New Roman" w:hAnsi="Times New Roman"/>
              </w:rPr>
            </w:pPr>
            <w:r w:rsidRPr="00F0093D">
              <w:rPr>
                <w:rFonts w:ascii="Times New Roman" w:hAnsi="Times New Roman"/>
                <w:b/>
                <w:bCs/>
              </w:rPr>
              <w:t>ЛР 13</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7451B5" w:rsidRPr="00C878EE" w:rsidTr="0005561C">
        <w:tc>
          <w:tcPr>
            <w:tcW w:w="964" w:type="dxa"/>
          </w:tcPr>
          <w:p w:rsidR="007451B5" w:rsidRPr="00F0093D" w:rsidRDefault="007451B5" w:rsidP="0005561C">
            <w:pPr>
              <w:spacing w:after="0" w:line="240" w:lineRule="auto"/>
              <w:ind w:firstLine="33"/>
              <w:jc w:val="center"/>
              <w:rPr>
                <w:rFonts w:ascii="Times New Roman" w:hAnsi="Times New Roman"/>
                <w:b/>
                <w:bCs/>
              </w:rPr>
            </w:pPr>
          </w:p>
        </w:tc>
        <w:tc>
          <w:tcPr>
            <w:tcW w:w="9243" w:type="dxa"/>
          </w:tcPr>
          <w:p w:rsidR="007451B5" w:rsidRPr="00F0093D" w:rsidRDefault="007451B5" w:rsidP="0005561C">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7451B5" w:rsidRPr="00F0093D" w:rsidRDefault="007451B5" w:rsidP="0005561C">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16</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17</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18</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19</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20</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21</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7451B5" w:rsidRPr="00C878EE" w:rsidTr="0005561C">
        <w:tc>
          <w:tcPr>
            <w:tcW w:w="964"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b/>
                <w:bCs/>
              </w:rPr>
              <w:t>ЛР 23</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7451B5" w:rsidRPr="00C878EE" w:rsidTr="0005561C">
        <w:tc>
          <w:tcPr>
            <w:tcW w:w="964" w:type="dxa"/>
          </w:tcPr>
          <w:p w:rsidR="007451B5" w:rsidRPr="00F0093D" w:rsidRDefault="007451B5" w:rsidP="0005561C">
            <w:pPr>
              <w:spacing w:after="0" w:line="240" w:lineRule="auto"/>
              <w:ind w:firstLine="33"/>
              <w:jc w:val="center"/>
              <w:rPr>
                <w:rFonts w:ascii="Times New Roman" w:hAnsi="Times New Roman"/>
                <w:b/>
                <w:bCs/>
              </w:rPr>
            </w:pPr>
          </w:p>
        </w:tc>
        <w:tc>
          <w:tcPr>
            <w:tcW w:w="9243" w:type="dxa"/>
          </w:tcPr>
          <w:p w:rsidR="007451B5" w:rsidRPr="00F0093D" w:rsidRDefault="007451B5" w:rsidP="0005561C">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7451B5" w:rsidRPr="00F0093D" w:rsidRDefault="007451B5" w:rsidP="0005561C">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7451B5" w:rsidRPr="00C878EE" w:rsidTr="0005561C">
        <w:tc>
          <w:tcPr>
            <w:tcW w:w="964" w:type="dxa"/>
          </w:tcPr>
          <w:p w:rsidR="007451B5" w:rsidRPr="00F0093D" w:rsidRDefault="007451B5" w:rsidP="0005561C">
            <w:pPr>
              <w:spacing w:after="0" w:line="240" w:lineRule="auto"/>
              <w:jc w:val="both"/>
              <w:rPr>
                <w:rFonts w:ascii="Times New Roman" w:hAnsi="Times New Roman"/>
              </w:rPr>
            </w:pPr>
            <w:r w:rsidRPr="00F0093D">
              <w:rPr>
                <w:rFonts w:ascii="Times New Roman" w:hAnsi="Times New Roman"/>
                <w:b/>
                <w:bCs/>
              </w:rPr>
              <w:t>ЛР 24</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7451B5" w:rsidRPr="00C878EE" w:rsidTr="0005561C">
        <w:tc>
          <w:tcPr>
            <w:tcW w:w="964" w:type="dxa"/>
          </w:tcPr>
          <w:p w:rsidR="007451B5" w:rsidRPr="00F0093D" w:rsidRDefault="007451B5" w:rsidP="0005561C">
            <w:pPr>
              <w:spacing w:after="0" w:line="240" w:lineRule="auto"/>
              <w:ind w:firstLine="33"/>
              <w:jc w:val="center"/>
              <w:rPr>
                <w:rFonts w:ascii="Times New Roman" w:hAnsi="Times New Roman"/>
                <w:b/>
                <w:bCs/>
              </w:rPr>
            </w:pPr>
          </w:p>
        </w:tc>
        <w:tc>
          <w:tcPr>
            <w:tcW w:w="9243" w:type="dxa"/>
          </w:tcPr>
          <w:p w:rsidR="007451B5" w:rsidRPr="00F0093D" w:rsidRDefault="007451B5" w:rsidP="0005561C">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7451B5" w:rsidRPr="00F0093D" w:rsidRDefault="007451B5" w:rsidP="0005561C">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7451B5" w:rsidRPr="00C878EE" w:rsidTr="0005561C">
        <w:tc>
          <w:tcPr>
            <w:tcW w:w="964" w:type="dxa"/>
          </w:tcPr>
          <w:p w:rsidR="007451B5" w:rsidRPr="00F0093D" w:rsidRDefault="007451B5" w:rsidP="0005561C">
            <w:pPr>
              <w:spacing w:after="0" w:line="240" w:lineRule="auto"/>
              <w:jc w:val="both"/>
              <w:rPr>
                <w:rFonts w:ascii="Times New Roman" w:hAnsi="Times New Roman"/>
              </w:rPr>
            </w:pPr>
            <w:r w:rsidRPr="00F0093D">
              <w:rPr>
                <w:rFonts w:ascii="Times New Roman" w:hAnsi="Times New Roman"/>
                <w:b/>
                <w:bCs/>
              </w:rPr>
              <w:t>ЛР 26</w:t>
            </w:r>
          </w:p>
        </w:tc>
        <w:tc>
          <w:tcPr>
            <w:tcW w:w="9243" w:type="dxa"/>
          </w:tcPr>
          <w:p w:rsidR="007451B5" w:rsidRPr="00F0093D" w:rsidRDefault="007451B5" w:rsidP="0005561C">
            <w:pPr>
              <w:spacing w:after="0" w:line="240" w:lineRule="auto"/>
              <w:ind w:firstLine="33"/>
              <w:rPr>
                <w:rFonts w:ascii="Times New Roman" w:hAnsi="Times New Roman"/>
                <w:b/>
                <w:bCs/>
              </w:rPr>
            </w:pPr>
            <w:r w:rsidRPr="00F0093D">
              <w:rPr>
                <w:rFonts w:ascii="Times New Roman" w:hAnsi="Times New Roman"/>
              </w:rPr>
              <w:t xml:space="preserve">Обладающий на уровне выше среднего софт </w:t>
            </w:r>
            <w:proofErr w:type="spellStart"/>
            <w:r w:rsidRPr="00F0093D">
              <w:rPr>
                <w:rFonts w:ascii="Times New Roman" w:hAnsi="Times New Roman"/>
              </w:rPr>
              <w:t>скиллс</w:t>
            </w:r>
            <w:proofErr w:type="spellEnd"/>
            <w:r w:rsidRPr="00F0093D">
              <w:rPr>
                <w:rFonts w:ascii="Times New Roman" w:hAnsi="Times New Roman"/>
              </w:rPr>
              <w:t>, экзистенциальными компетенциями и самоуправляющими механизмами личности</w:t>
            </w:r>
          </w:p>
        </w:tc>
      </w:tr>
    </w:tbl>
    <w:p w:rsidR="007451B5" w:rsidRPr="007451B5" w:rsidRDefault="007451B5" w:rsidP="007451B5">
      <w:pPr>
        <w:shd w:val="clear" w:color="auto" w:fill="FFFFFF"/>
        <w:tabs>
          <w:tab w:val="left" w:pos="426"/>
        </w:tabs>
        <w:spacing w:after="0" w:line="240" w:lineRule="auto"/>
        <w:ind w:right="10"/>
        <w:jc w:val="both"/>
        <w:rPr>
          <w:rFonts w:ascii="Times New Roman" w:hAnsi="Times New Roman"/>
          <w:sz w:val="24"/>
          <w:szCs w:val="24"/>
        </w:rPr>
      </w:pPr>
    </w:p>
    <w:p w:rsidR="001D35C2" w:rsidRPr="00152E14" w:rsidRDefault="001D35C2" w:rsidP="00152E14">
      <w:pPr>
        <w:pStyle w:val="a3"/>
        <w:numPr>
          <w:ilvl w:val="1"/>
          <w:numId w:val="2"/>
        </w:numPr>
        <w:shd w:val="clear" w:color="auto" w:fill="FFFFFF"/>
        <w:tabs>
          <w:tab w:val="left" w:pos="426"/>
        </w:tabs>
        <w:spacing w:after="0" w:line="240" w:lineRule="auto"/>
        <w:ind w:right="10" w:hanging="1037"/>
        <w:jc w:val="both"/>
        <w:rPr>
          <w:rFonts w:ascii="Times New Roman" w:hAnsi="Times New Roman"/>
          <w:sz w:val="24"/>
          <w:szCs w:val="24"/>
        </w:rPr>
      </w:pPr>
      <w:r w:rsidRPr="00152E14">
        <w:rPr>
          <w:rFonts w:ascii="Times New Roman" w:hAnsi="Times New Roman"/>
          <w:b/>
          <w:bCs/>
          <w:sz w:val="24"/>
          <w:szCs w:val="24"/>
        </w:rPr>
        <w:t>Количество часов на освоение программы этапа производственной практики</w:t>
      </w:r>
      <w:r w:rsidR="00152E14" w:rsidRPr="00152E14">
        <w:rPr>
          <w:rFonts w:ascii="Times New Roman" w:hAnsi="Times New Roman"/>
          <w:sz w:val="24"/>
          <w:szCs w:val="24"/>
        </w:rPr>
        <w:t xml:space="preserve"> </w:t>
      </w:r>
      <w:r w:rsidRPr="00152E14">
        <w:rPr>
          <w:rFonts w:ascii="Times New Roman" w:hAnsi="Times New Roman"/>
          <w:b/>
          <w:sz w:val="24"/>
          <w:szCs w:val="24"/>
        </w:rPr>
        <w:t>72 часа</w:t>
      </w:r>
    </w:p>
    <w:p w:rsidR="00480ED7" w:rsidRDefault="00480ED7" w:rsidP="007451B5">
      <w:pPr>
        <w:spacing w:after="0" w:line="240" w:lineRule="auto"/>
        <w:rPr>
          <w:rFonts w:ascii="Times New Roman" w:hAnsi="Times New Roman"/>
          <w:b/>
          <w:sz w:val="24"/>
          <w:szCs w:val="24"/>
        </w:rPr>
      </w:pPr>
    </w:p>
    <w:p w:rsidR="00480ED7" w:rsidRPr="00371D11" w:rsidRDefault="00480ED7" w:rsidP="00480ED7">
      <w:pPr>
        <w:spacing w:after="0" w:line="240" w:lineRule="auto"/>
        <w:jc w:val="center"/>
        <w:rPr>
          <w:rFonts w:ascii="Times New Roman" w:hAnsi="Times New Roman"/>
          <w:sz w:val="24"/>
          <w:szCs w:val="24"/>
        </w:rPr>
      </w:pPr>
      <w:r w:rsidRPr="00371D11">
        <w:rPr>
          <w:rFonts w:ascii="Times New Roman" w:hAnsi="Times New Roman"/>
          <w:b/>
          <w:sz w:val="24"/>
          <w:szCs w:val="24"/>
        </w:rPr>
        <w:lastRenderedPageBreak/>
        <w:t>2. ТЕМАТИЧЕСКИЙ ПЛАН И СОДЕРЖАНИЕ</w:t>
      </w:r>
    </w:p>
    <w:p w:rsidR="00480ED7" w:rsidRPr="00371D11" w:rsidRDefault="00480ED7" w:rsidP="00480ED7">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480ED7" w:rsidRPr="00371D11" w:rsidRDefault="00480ED7" w:rsidP="00480ED7">
      <w:pPr>
        <w:spacing w:after="0" w:line="240" w:lineRule="auto"/>
        <w:ind w:left="720" w:hanging="720"/>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62"/>
        <w:gridCol w:w="993"/>
      </w:tblGrid>
      <w:tr w:rsidR="00480ED7" w:rsidRPr="007D2904" w:rsidTr="00152E14">
        <w:tc>
          <w:tcPr>
            <w:tcW w:w="2518" w:type="dxa"/>
            <w:tcBorders>
              <w:top w:val="single" w:sz="4" w:space="0" w:color="auto"/>
              <w:left w:val="single" w:sz="4" w:space="0" w:color="auto"/>
              <w:bottom w:val="single" w:sz="4" w:space="0" w:color="auto"/>
              <w:right w:val="single" w:sz="4" w:space="0" w:color="auto"/>
            </w:tcBorders>
            <w:hideMark/>
          </w:tcPr>
          <w:p w:rsidR="00480ED7" w:rsidRPr="00152E14" w:rsidRDefault="00480ED7" w:rsidP="00152E14">
            <w:pPr>
              <w:spacing w:after="0" w:line="240" w:lineRule="auto"/>
              <w:ind w:right="34"/>
              <w:jc w:val="center"/>
              <w:rPr>
                <w:rFonts w:ascii="Times New Roman" w:hAnsi="Times New Roman"/>
                <w:b/>
              </w:rPr>
            </w:pPr>
            <w:r w:rsidRPr="00152E14">
              <w:rPr>
                <w:rFonts w:ascii="Times New Roman" w:hAnsi="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tcPr>
          <w:p w:rsidR="00152E14" w:rsidRPr="00152E14" w:rsidRDefault="00152E14" w:rsidP="00152E14">
            <w:pPr>
              <w:spacing w:after="0" w:line="240" w:lineRule="auto"/>
              <w:jc w:val="center"/>
              <w:rPr>
                <w:rFonts w:ascii="Times New Roman" w:hAnsi="Times New Roman"/>
                <w:b/>
              </w:rPr>
            </w:pPr>
          </w:p>
          <w:p w:rsidR="00480ED7" w:rsidRPr="00152E14" w:rsidRDefault="00480ED7" w:rsidP="00152E14">
            <w:pPr>
              <w:spacing w:after="0" w:line="240" w:lineRule="auto"/>
              <w:jc w:val="center"/>
              <w:rPr>
                <w:rFonts w:ascii="Times New Roman" w:hAnsi="Times New Roman"/>
                <w:b/>
              </w:rPr>
            </w:pPr>
            <w:r w:rsidRPr="00152E14">
              <w:rPr>
                <w:rFonts w:ascii="Times New Roman" w:hAnsi="Times New Roman"/>
                <w:b/>
              </w:rPr>
              <w:t>Виды работ</w:t>
            </w:r>
          </w:p>
          <w:p w:rsidR="00480ED7" w:rsidRPr="00152E14" w:rsidRDefault="00480ED7" w:rsidP="00152E14">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tabs>
                <w:tab w:val="left" w:pos="368"/>
              </w:tabs>
              <w:spacing w:after="0" w:line="240" w:lineRule="auto"/>
              <w:jc w:val="center"/>
              <w:rPr>
                <w:rFonts w:ascii="Times New Roman" w:hAnsi="Times New Roman"/>
                <w:b/>
              </w:rPr>
            </w:pPr>
            <w:r w:rsidRPr="00152E14">
              <w:rPr>
                <w:rFonts w:ascii="Times New Roman" w:hAnsi="Times New Roman"/>
                <w:b/>
              </w:rPr>
              <w:t xml:space="preserve">Объём </w:t>
            </w:r>
          </w:p>
          <w:p w:rsidR="00480ED7" w:rsidRPr="00152E14" w:rsidRDefault="00480ED7" w:rsidP="00152E14">
            <w:pPr>
              <w:tabs>
                <w:tab w:val="left" w:pos="368"/>
              </w:tabs>
              <w:spacing w:after="0" w:line="240" w:lineRule="auto"/>
              <w:jc w:val="center"/>
              <w:rPr>
                <w:rFonts w:ascii="Times New Roman" w:hAnsi="Times New Roman"/>
                <w:b/>
              </w:rPr>
            </w:pPr>
            <w:r w:rsidRPr="00152E14">
              <w:rPr>
                <w:rFonts w:ascii="Times New Roman" w:hAnsi="Times New Roman"/>
                <w:b/>
              </w:rPr>
              <w:t xml:space="preserve"> часов</w:t>
            </w:r>
          </w:p>
          <w:p w:rsidR="00480ED7" w:rsidRPr="00152E14" w:rsidRDefault="00480ED7" w:rsidP="00152E14">
            <w:pPr>
              <w:tabs>
                <w:tab w:val="left" w:pos="368"/>
              </w:tabs>
              <w:spacing w:after="0" w:line="240" w:lineRule="auto"/>
              <w:jc w:val="center"/>
              <w:rPr>
                <w:rFonts w:ascii="Times New Roman" w:hAnsi="Times New Roman"/>
                <w:b/>
              </w:rPr>
            </w:pPr>
          </w:p>
        </w:tc>
      </w:tr>
      <w:tr w:rsidR="00480ED7" w:rsidRPr="007D2904" w:rsidTr="00152E14">
        <w:trPr>
          <w:trHeight w:val="3711"/>
        </w:trPr>
        <w:tc>
          <w:tcPr>
            <w:tcW w:w="2518" w:type="dxa"/>
            <w:tcBorders>
              <w:top w:val="single" w:sz="4" w:space="0" w:color="auto"/>
              <w:left w:val="single" w:sz="4" w:space="0" w:color="auto"/>
              <w:bottom w:val="single" w:sz="4" w:space="0" w:color="auto"/>
              <w:right w:val="single" w:sz="4" w:space="0" w:color="auto"/>
            </w:tcBorders>
            <w:hideMark/>
          </w:tcPr>
          <w:p w:rsidR="00480ED7" w:rsidRPr="00152E14" w:rsidRDefault="00480ED7" w:rsidP="00152E14">
            <w:pPr>
              <w:spacing w:line="240" w:lineRule="auto"/>
              <w:ind w:right="34"/>
              <w:rPr>
                <w:rFonts w:ascii="Times New Roman" w:hAnsi="Times New Roman"/>
              </w:rPr>
            </w:pPr>
            <w:r w:rsidRPr="00152E14">
              <w:rPr>
                <w:rFonts w:ascii="Times New Roman" w:hAnsi="Times New Roman"/>
                <w:b/>
              </w:rPr>
              <w:t>ПМ 04.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tc>
        <w:tc>
          <w:tcPr>
            <w:tcW w:w="6662"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autoSpaceDE w:val="0"/>
              <w:autoSpaceDN w:val="0"/>
              <w:adjustRightInd w:val="0"/>
              <w:spacing w:after="0" w:line="240" w:lineRule="auto"/>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480ED7" w:rsidP="00152E14">
            <w:pPr>
              <w:tabs>
                <w:tab w:val="left" w:pos="368"/>
              </w:tabs>
              <w:spacing w:after="0" w:line="240" w:lineRule="auto"/>
              <w:jc w:val="center"/>
              <w:rPr>
                <w:rFonts w:ascii="Times New Roman" w:hAnsi="Times New Roman"/>
                <w:b/>
              </w:rPr>
            </w:pPr>
            <w:r w:rsidRPr="00152E14">
              <w:rPr>
                <w:rFonts w:ascii="Times New Roman" w:hAnsi="Times New Roman"/>
                <w:b/>
              </w:rPr>
              <w:t>72</w:t>
            </w:r>
          </w:p>
        </w:tc>
      </w:tr>
      <w:tr w:rsidR="00480ED7" w:rsidRPr="007D2904" w:rsidTr="00152E14">
        <w:tc>
          <w:tcPr>
            <w:tcW w:w="2518" w:type="dxa"/>
            <w:tcBorders>
              <w:top w:val="single" w:sz="4" w:space="0" w:color="auto"/>
              <w:left w:val="single" w:sz="4" w:space="0" w:color="auto"/>
              <w:bottom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i/>
              </w:rPr>
            </w:pPr>
            <w:r w:rsidRPr="00152E14">
              <w:rPr>
                <w:rFonts w:ascii="Times New Roman" w:hAnsi="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spacing w:after="0" w:line="240" w:lineRule="auto"/>
              <w:rPr>
                <w:rFonts w:ascii="Times New Roman" w:hAnsi="Times New Roman"/>
              </w:rPr>
            </w:pPr>
            <w:r w:rsidRPr="00152E14">
              <w:rPr>
                <w:rFonts w:ascii="Times New Roman" w:hAnsi="Times New Roman"/>
              </w:rPr>
              <w:t>Ознакомление с предприятием общественного питания.</w:t>
            </w:r>
          </w:p>
          <w:p w:rsidR="00480ED7" w:rsidRPr="00152E14" w:rsidRDefault="00480ED7" w:rsidP="00152E14">
            <w:pPr>
              <w:spacing w:after="0" w:line="240" w:lineRule="auto"/>
              <w:rPr>
                <w:rFonts w:ascii="Times New Roman" w:hAnsi="Times New Roman"/>
              </w:rPr>
            </w:pPr>
            <w:r w:rsidRPr="00152E14">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480ED7" w:rsidP="00152E14">
            <w:pPr>
              <w:tabs>
                <w:tab w:val="left" w:pos="368"/>
              </w:tabs>
              <w:spacing w:after="0" w:line="240" w:lineRule="auto"/>
              <w:jc w:val="center"/>
              <w:rPr>
                <w:rFonts w:ascii="Times New Roman" w:hAnsi="Times New Roman"/>
              </w:rPr>
            </w:pPr>
            <w:r w:rsidRPr="00152E14">
              <w:rPr>
                <w:rFonts w:ascii="Times New Roman" w:hAnsi="Times New Roman"/>
              </w:rPr>
              <w:t>6</w:t>
            </w:r>
          </w:p>
        </w:tc>
      </w:tr>
      <w:tr w:rsidR="00480ED7" w:rsidRPr="007D2904" w:rsidTr="00152E14">
        <w:tc>
          <w:tcPr>
            <w:tcW w:w="9180" w:type="dxa"/>
            <w:gridSpan w:val="2"/>
            <w:tcBorders>
              <w:top w:val="single" w:sz="4" w:space="0" w:color="auto"/>
              <w:left w:val="single" w:sz="4" w:space="0" w:color="auto"/>
              <w:bottom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rPr>
            </w:pPr>
            <w:r w:rsidRPr="00152E14">
              <w:rPr>
                <w:rFonts w:ascii="Times New Roman" w:hAnsi="Times New Roman"/>
                <w:b/>
                <w:bCs/>
              </w:rPr>
              <w:t xml:space="preserve">МДК. 04.01 </w:t>
            </w:r>
            <w:r w:rsidRPr="00152E14">
              <w:rPr>
                <w:rStyle w:val="Hyperlink1"/>
                <w:rFonts w:ascii="Times New Roman" w:hAnsi="Times New Roman"/>
                <w:b/>
                <w:iCs/>
                <w:lang w:eastAsia="ru-RU"/>
              </w:rPr>
              <w:t xml:space="preserve">Организация процессов приготовления, подготовки к реализации и хранению </w:t>
            </w:r>
            <w:r w:rsidRPr="00152E14">
              <w:rPr>
                <w:rFonts w:ascii="Times New Roman" w:hAnsi="Times New Roman"/>
                <w:b/>
              </w:rPr>
              <w:t>холодных и горячих десертов, напитков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12</w:t>
            </w:r>
          </w:p>
        </w:tc>
      </w:tr>
      <w:tr w:rsidR="00480ED7" w:rsidRPr="007D2904" w:rsidTr="00152E14">
        <w:tc>
          <w:tcPr>
            <w:tcW w:w="2518" w:type="dxa"/>
            <w:tcBorders>
              <w:top w:val="single" w:sz="4" w:space="0" w:color="auto"/>
              <w:left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bCs/>
              </w:rPr>
            </w:pPr>
            <w:r w:rsidRPr="00152E14">
              <w:rPr>
                <w:rFonts w:ascii="Times New Roman" w:hAnsi="Times New Roman"/>
                <w:b/>
                <w:bCs/>
              </w:rPr>
              <w:t>Тема 1.1.</w:t>
            </w:r>
          </w:p>
          <w:p w:rsidR="00480ED7" w:rsidRPr="00152E14" w:rsidRDefault="00480ED7" w:rsidP="00152E14">
            <w:pPr>
              <w:spacing w:after="0" w:line="240" w:lineRule="auto"/>
              <w:rPr>
                <w:rFonts w:ascii="Times New Roman" w:hAnsi="Times New Roman"/>
                <w:bCs/>
              </w:rPr>
            </w:pPr>
            <w:r w:rsidRPr="00152E14">
              <w:rPr>
                <w:rFonts w:ascii="Times New Roman" w:hAnsi="Times New Roman"/>
                <w:bCs/>
              </w:rPr>
              <w:t>Классификация, ассортимент холодных и горячих десертов, напитков</w:t>
            </w:r>
          </w:p>
          <w:p w:rsidR="00480ED7" w:rsidRPr="00152E14" w:rsidRDefault="00480ED7" w:rsidP="00152E14">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480ED7" w:rsidRPr="00152E14" w:rsidRDefault="00D62A83" w:rsidP="00152E14">
            <w:pPr>
              <w:spacing w:after="0" w:line="240" w:lineRule="auto"/>
              <w:rPr>
                <w:rFonts w:ascii="Times New Roman" w:hAnsi="Times New Roman"/>
                <w:bCs/>
              </w:rPr>
            </w:pPr>
            <w:r w:rsidRPr="00152E14">
              <w:rPr>
                <w:rFonts w:ascii="Times New Roman" w:hAnsi="Times New Roman"/>
                <w:bCs/>
              </w:rPr>
              <w:t>А</w:t>
            </w:r>
            <w:r w:rsidR="00480ED7" w:rsidRPr="00152E14">
              <w:rPr>
                <w:rFonts w:ascii="Times New Roman" w:hAnsi="Times New Roman"/>
                <w:bCs/>
              </w:rPr>
              <w:t>ссортимент, требования к качеству, особенности подачи холодных и горячих десертов, напитков сложного приготовления. Актуальные направления, модные тенденции в совершенствовании ассортимента</w:t>
            </w:r>
            <w:r w:rsidRPr="00152E14">
              <w:rPr>
                <w:rFonts w:ascii="Times New Roman" w:hAnsi="Times New Roman"/>
                <w:bCs/>
              </w:rPr>
              <w:t>.</w:t>
            </w:r>
          </w:p>
          <w:p w:rsidR="00D62A83" w:rsidRPr="00152E14" w:rsidRDefault="00D62A83" w:rsidP="00152E14">
            <w:pPr>
              <w:spacing w:after="0" w:line="240" w:lineRule="auto"/>
              <w:rPr>
                <w:rFonts w:ascii="Times New Roman" w:hAnsi="Times New Roman"/>
                <w:bCs/>
              </w:rPr>
            </w:pPr>
            <w:r w:rsidRPr="00152E14">
              <w:rPr>
                <w:rFonts w:ascii="Times New Roman" w:hAnsi="Times New Roman"/>
                <w:bCs/>
              </w:rPr>
              <w:t>Правила адаптации, разработки рецептур десертов, напитков с учетом правил сочетаемости,  взаимозаменяемости продуктов, изменения выхода,   использования сезонных,  региональных продуктов, потребностей различных  категорий потребителей, методов  обслуживания.</w:t>
            </w: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3</w:t>
            </w:r>
          </w:p>
        </w:tc>
      </w:tr>
      <w:tr w:rsidR="002D133C" w:rsidRPr="007D2904" w:rsidTr="00152E14">
        <w:tc>
          <w:tcPr>
            <w:tcW w:w="2518" w:type="dxa"/>
            <w:tcBorders>
              <w:top w:val="single" w:sz="4" w:space="0" w:color="auto"/>
              <w:left w:val="single" w:sz="4" w:space="0" w:color="auto"/>
              <w:right w:val="single" w:sz="4" w:space="0" w:color="auto"/>
            </w:tcBorders>
            <w:hideMark/>
          </w:tcPr>
          <w:p w:rsidR="002D133C" w:rsidRPr="00152E14" w:rsidRDefault="002D133C" w:rsidP="00152E14">
            <w:pPr>
              <w:spacing w:after="0" w:line="240" w:lineRule="auto"/>
              <w:rPr>
                <w:rFonts w:ascii="Times New Roman" w:hAnsi="Times New Roman"/>
                <w:b/>
                <w:bCs/>
              </w:rPr>
            </w:pPr>
            <w:r w:rsidRPr="00152E14">
              <w:rPr>
                <w:rFonts w:ascii="Times New Roman" w:hAnsi="Times New Roman"/>
                <w:b/>
                <w:bCs/>
              </w:rPr>
              <w:t>Тема 1.2</w:t>
            </w:r>
          </w:p>
          <w:p w:rsidR="002D133C" w:rsidRPr="00152E14" w:rsidRDefault="002D133C" w:rsidP="00152E14">
            <w:pPr>
              <w:spacing w:after="0" w:line="240" w:lineRule="auto"/>
              <w:rPr>
                <w:rFonts w:ascii="Times New Roman" w:hAnsi="Times New Roman"/>
                <w:bCs/>
              </w:rPr>
            </w:pPr>
            <w:r w:rsidRPr="00152E14">
              <w:rPr>
                <w:rFonts w:ascii="Times New Roman" w:hAnsi="Times New Roman"/>
                <w:bCs/>
              </w:rPr>
              <w:t xml:space="preserve">Характеристика процессов приготовления, подготовки к реализации и хранению </w:t>
            </w:r>
            <w:r w:rsidRPr="00152E14">
              <w:rPr>
                <w:rFonts w:ascii="Times New Roman" w:hAnsi="Times New Roman"/>
              </w:rPr>
              <w:t>холодных и горячих десертов, напитков</w:t>
            </w:r>
          </w:p>
        </w:tc>
        <w:tc>
          <w:tcPr>
            <w:tcW w:w="6662" w:type="dxa"/>
            <w:tcBorders>
              <w:top w:val="single" w:sz="4" w:space="0" w:color="auto"/>
              <w:left w:val="single" w:sz="4" w:space="0" w:color="auto"/>
              <w:bottom w:val="single" w:sz="4" w:space="0" w:color="auto"/>
              <w:right w:val="single" w:sz="4" w:space="0" w:color="auto"/>
            </w:tcBorders>
          </w:tcPr>
          <w:p w:rsidR="002D133C" w:rsidRPr="00152E14" w:rsidRDefault="002D133C" w:rsidP="00152E14">
            <w:pPr>
              <w:spacing w:after="0" w:line="240" w:lineRule="auto"/>
              <w:rPr>
                <w:rFonts w:ascii="Times New Roman" w:hAnsi="Times New Roman"/>
                <w:bCs/>
              </w:rPr>
            </w:pPr>
            <w:r w:rsidRPr="00152E14">
              <w:rPr>
                <w:rFonts w:ascii="Times New Roman" w:hAnsi="Times New Roman"/>
                <w:bCs/>
              </w:rPr>
              <w:t xml:space="preserve">Технологический цикл приготовления </w:t>
            </w:r>
            <w:r w:rsidRPr="00152E14">
              <w:rPr>
                <w:rFonts w:ascii="Times New Roman" w:hAnsi="Times New Roman"/>
              </w:rPr>
              <w:t xml:space="preserve">холодных и горячих десертов, напитков сложного ассортимента.  </w:t>
            </w:r>
            <w:r w:rsidRPr="00152E14">
              <w:rPr>
                <w:rFonts w:ascii="Times New Roman" w:hAnsi="Times New Roman"/>
                <w:bCs/>
              </w:rPr>
              <w:t>Характеристика, последовательность  этапов.</w:t>
            </w:r>
          </w:p>
          <w:p w:rsidR="002D133C" w:rsidRPr="00152E14" w:rsidRDefault="002D133C" w:rsidP="00152E14">
            <w:pPr>
              <w:spacing w:after="0" w:line="240" w:lineRule="auto"/>
              <w:rPr>
                <w:rFonts w:ascii="Times New Roman" w:hAnsi="Times New Roman"/>
                <w:bCs/>
              </w:rPr>
            </w:pPr>
            <w:r w:rsidRPr="00152E14">
              <w:rPr>
                <w:rFonts w:ascii="Times New Roman" w:hAnsi="Times New Roman"/>
                <w:bCs/>
              </w:rPr>
              <w:t xml:space="preserve">Комбинирование способов приготовления </w:t>
            </w:r>
            <w:r w:rsidRPr="00152E14">
              <w:rPr>
                <w:rFonts w:ascii="Times New Roman" w:hAnsi="Times New Roman"/>
              </w:rPr>
              <w:t>холодных и горячих десертов, напитков</w:t>
            </w:r>
            <w:r w:rsidRPr="00152E14">
              <w:rPr>
                <w:rFonts w:ascii="Times New Roman" w:hAnsi="Times New Roman"/>
                <w:bCs/>
              </w:rPr>
              <w:t>, с учетом ассортимента продукции.</w:t>
            </w:r>
          </w:p>
          <w:p w:rsidR="002D133C" w:rsidRPr="00152E14" w:rsidRDefault="002D133C" w:rsidP="00152E14">
            <w:pPr>
              <w:spacing w:after="0" w:line="240" w:lineRule="auto"/>
              <w:rPr>
                <w:rFonts w:ascii="Times New Roman" w:hAnsi="Times New Roman"/>
                <w:bCs/>
              </w:rPr>
            </w:pPr>
            <w:r w:rsidRPr="00152E14">
              <w:rPr>
                <w:rFonts w:ascii="Times New Roman" w:hAnsi="Times New Roman"/>
                <w:bCs/>
              </w:rPr>
              <w:t xml:space="preserve">Требования к организации хранения полуфабрикатов и готовых </w:t>
            </w:r>
            <w:r w:rsidRPr="00152E14">
              <w:rPr>
                <w:rFonts w:ascii="Times New Roman" w:hAnsi="Times New Roman"/>
              </w:rPr>
              <w:t>холодных и горячих десертов, напитков.</w:t>
            </w:r>
          </w:p>
        </w:tc>
        <w:tc>
          <w:tcPr>
            <w:tcW w:w="993" w:type="dxa"/>
            <w:tcBorders>
              <w:top w:val="single" w:sz="4" w:space="0" w:color="auto"/>
              <w:left w:val="single" w:sz="4" w:space="0" w:color="auto"/>
              <w:bottom w:val="single" w:sz="4" w:space="0" w:color="auto"/>
              <w:right w:val="single" w:sz="4" w:space="0" w:color="auto"/>
            </w:tcBorders>
            <w:vAlign w:val="center"/>
          </w:tcPr>
          <w:p w:rsidR="002D133C"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3</w:t>
            </w:r>
          </w:p>
        </w:tc>
      </w:tr>
      <w:tr w:rsidR="00480ED7" w:rsidRPr="007D2904" w:rsidTr="00152E14">
        <w:tc>
          <w:tcPr>
            <w:tcW w:w="2518" w:type="dxa"/>
            <w:vMerge w:val="restart"/>
            <w:tcBorders>
              <w:top w:val="single" w:sz="4" w:space="0" w:color="auto"/>
              <w:left w:val="single" w:sz="4" w:space="0" w:color="auto"/>
              <w:right w:val="single" w:sz="4" w:space="0" w:color="auto"/>
            </w:tcBorders>
            <w:hideMark/>
          </w:tcPr>
          <w:p w:rsidR="002D133C" w:rsidRPr="00152E14" w:rsidRDefault="002D133C" w:rsidP="00152E14">
            <w:pPr>
              <w:spacing w:after="0" w:line="240" w:lineRule="auto"/>
              <w:rPr>
                <w:rFonts w:ascii="Times New Roman" w:hAnsi="Times New Roman"/>
                <w:b/>
                <w:bCs/>
              </w:rPr>
            </w:pPr>
            <w:r w:rsidRPr="00152E14">
              <w:rPr>
                <w:rFonts w:ascii="Times New Roman" w:hAnsi="Times New Roman"/>
                <w:b/>
                <w:bCs/>
              </w:rPr>
              <w:t xml:space="preserve">Тема 1.3 </w:t>
            </w:r>
          </w:p>
          <w:p w:rsidR="00480ED7" w:rsidRPr="00152E14" w:rsidRDefault="002D133C" w:rsidP="00152E14">
            <w:pPr>
              <w:spacing w:after="0" w:line="240" w:lineRule="auto"/>
              <w:rPr>
                <w:rFonts w:ascii="Times New Roman" w:hAnsi="Times New Roman"/>
                <w:b/>
                <w:i/>
              </w:rPr>
            </w:pPr>
            <w:r w:rsidRPr="00152E14">
              <w:rPr>
                <w:rFonts w:ascii="Times New Roman" w:hAnsi="Times New Roman"/>
              </w:rPr>
              <w:t>Организация и техническое оснащение работ по приготовлению, хранению, подготовке к реализации холодных и горячих десертов, напитков</w:t>
            </w:r>
          </w:p>
        </w:tc>
        <w:tc>
          <w:tcPr>
            <w:tcW w:w="6662" w:type="dxa"/>
            <w:tcBorders>
              <w:top w:val="single" w:sz="4" w:space="0" w:color="auto"/>
              <w:left w:val="single" w:sz="4" w:space="0" w:color="auto"/>
              <w:bottom w:val="single" w:sz="4" w:space="0" w:color="auto"/>
              <w:right w:val="single" w:sz="4" w:space="0" w:color="auto"/>
            </w:tcBorders>
          </w:tcPr>
          <w:p w:rsidR="00D405D6" w:rsidRPr="00152E14" w:rsidRDefault="00D405D6" w:rsidP="00152E14">
            <w:pPr>
              <w:spacing w:before="120" w:after="0" w:line="240" w:lineRule="auto"/>
              <w:rPr>
                <w:rFonts w:ascii="Times New Roman" w:hAnsi="Times New Roman"/>
                <w:bCs/>
              </w:rPr>
            </w:pPr>
            <w:r w:rsidRPr="00152E14">
              <w:rPr>
                <w:rFonts w:ascii="Times New Roman" w:hAnsi="Times New Roman"/>
                <w:bCs/>
              </w:rPr>
              <w:t>Организация рабочих мест</w:t>
            </w:r>
            <w:r w:rsidR="002D133C" w:rsidRPr="00152E14">
              <w:rPr>
                <w:rFonts w:ascii="Times New Roman" w:hAnsi="Times New Roman"/>
                <w:bCs/>
              </w:rPr>
              <w:t xml:space="preserve"> и техническое оснащение работ по приготовлению </w:t>
            </w:r>
            <w:r w:rsidR="002D133C" w:rsidRPr="00152E14">
              <w:rPr>
                <w:rFonts w:ascii="Times New Roman" w:hAnsi="Times New Roman"/>
              </w:rPr>
              <w:t>холодных и горячих десертов, напитков сложного ассортимента</w:t>
            </w:r>
            <w:r w:rsidRPr="00152E14">
              <w:rPr>
                <w:rFonts w:ascii="Times New Roman" w:hAnsi="Times New Roman"/>
                <w:bCs/>
              </w:rPr>
              <w:t>, своевременная текущая  уборка в соответствии с полученными заданиями, регламентами стандартами организации питания – базы практики.</w:t>
            </w:r>
          </w:p>
          <w:p w:rsidR="002D133C" w:rsidRPr="00152E14" w:rsidRDefault="002D133C" w:rsidP="00152E14">
            <w:pPr>
              <w:spacing w:before="120" w:after="0" w:line="240" w:lineRule="auto"/>
              <w:rPr>
                <w:rFonts w:ascii="Times New Roman" w:hAnsi="Times New Roman"/>
                <w:bCs/>
              </w:rPr>
            </w:pPr>
            <w:r w:rsidRPr="00152E14">
              <w:rPr>
                <w:rFonts w:ascii="Times New Roman" w:hAnsi="Times New Roman"/>
              </w:rPr>
              <w:t>Санитарно-гигиенические требования к организации рабочих мест по приготовлению холодных и горячих десертов, напитков сложного ассортимента, процессу хранения и подготовки к реализации</w:t>
            </w:r>
          </w:p>
          <w:p w:rsidR="00480ED7" w:rsidRPr="00152E14" w:rsidRDefault="00480ED7" w:rsidP="00152E14">
            <w:pPr>
              <w:spacing w:after="0" w:line="240" w:lineRule="auto"/>
              <w:rPr>
                <w:rFonts w:ascii="Times New Roman" w:hAnsi="Times New Roman"/>
                <w:b/>
                <w:bCs/>
              </w:rPr>
            </w:pP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480ED7" w:rsidRPr="007D2904" w:rsidTr="00152E14">
        <w:tc>
          <w:tcPr>
            <w:tcW w:w="2518" w:type="dxa"/>
            <w:vMerge/>
            <w:tcBorders>
              <w:left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spacing w:after="0" w:line="240" w:lineRule="auto"/>
              <w:rPr>
                <w:rFonts w:ascii="Times New Roman" w:hAnsi="Times New Roman"/>
              </w:rPr>
            </w:pPr>
            <w:r w:rsidRPr="00152E14">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152E14">
              <w:rPr>
                <w:rFonts w:ascii="Times New Roman" w:hAnsi="Times New Roman"/>
              </w:rPr>
              <w:t xml:space="preserve"> пожаробезопасности, охраны труда)</w:t>
            </w:r>
            <w:r w:rsidR="00CF1569" w:rsidRPr="00152E14">
              <w:rPr>
                <w:rFonts w:ascii="Times New Roman" w:hAnsi="Times New Roman"/>
              </w:rPr>
              <w:t xml:space="preserve"> </w:t>
            </w:r>
            <w:r w:rsidR="00CF1569" w:rsidRPr="00152E14">
              <w:rPr>
                <w:rFonts w:ascii="Times New Roman" w:hAnsi="Times New Roman"/>
                <w:bCs/>
              </w:rPr>
              <w:t xml:space="preserve">по приготовлению </w:t>
            </w:r>
            <w:r w:rsidR="00CF1569" w:rsidRPr="00152E14">
              <w:rPr>
                <w:rFonts w:ascii="Times New Roman" w:hAnsi="Times New Roman"/>
              </w:rPr>
              <w:t xml:space="preserve">холодных и горячих десертов, напитков сложного </w:t>
            </w:r>
            <w:r w:rsidR="00CF1569" w:rsidRPr="00152E14">
              <w:rPr>
                <w:rFonts w:ascii="Times New Roman" w:hAnsi="Times New Roman"/>
              </w:rPr>
              <w:lastRenderedPageBreak/>
              <w:t>ассортимента</w:t>
            </w:r>
            <w:r w:rsidRPr="00152E14">
              <w:rPr>
                <w:rFonts w:ascii="Times New Roman" w:hAnsi="Times New Roman"/>
              </w:rPr>
              <w:t>.</w:t>
            </w:r>
          </w:p>
          <w:p w:rsidR="00480ED7" w:rsidRPr="00152E14" w:rsidRDefault="002D133C" w:rsidP="00152E14">
            <w:pPr>
              <w:spacing w:line="240" w:lineRule="auto"/>
              <w:rPr>
                <w:rFonts w:ascii="Times New Roman" w:hAnsi="Times New Roman"/>
                <w:b/>
              </w:rPr>
            </w:pPr>
            <w:r w:rsidRPr="00152E14">
              <w:rPr>
                <w:rFonts w:ascii="Times New Roman" w:hAnsi="Times New Roman"/>
                <w:bCs/>
              </w:rPr>
              <w:t xml:space="preserve">Виды, назначение технологического оборудования и производственного инвентаря, инструментов, весоизмерительных приборов,   посуды, правила их подбора и безопасного использования, правила ухода за ними. Организация хранения, отпуска </w:t>
            </w:r>
            <w:r w:rsidRPr="00152E14">
              <w:rPr>
                <w:rFonts w:ascii="Times New Roman" w:hAnsi="Times New Roman"/>
              </w:rPr>
              <w:t xml:space="preserve">холодных и горячих десертов, напитков </w:t>
            </w:r>
            <w:r w:rsidRPr="00152E14">
              <w:rPr>
                <w:rFonts w:ascii="Times New Roman" w:hAnsi="Times New Roman"/>
                <w:bCs/>
              </w:rPr>
              <w:t xml:space="preserve">с раздачи/прилавка, упаковки, подготовки </w:t>
            </w:r>
            <w:r w:rsidRPr="00152E14">
              <w:rPr>
                <w:rFonts w:ascii="Times New Roman" w:hAnsi="Times New Roman"/>
              </w:rPr>
              <w:t>готовой  продукции</w:t>
            </w:r>
            <w:r w:rsidRPr="00152E14">
              <w:rPr>
                <w:rFonts w:ascii="Times New Roman" w:hAnsi="Times New Roman"/>
                <w:bCs/>
              </w:rPr>
              <w:t xml:space="preserve"> к отпуску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480ED7" w:rsidRPr="007D2904" w:rsidTr="00152E14">
        <w:tc>
          <w:tcPr>
            <w:tcW w:w="2518" w:type="dxa"/>
            <w:vMerge/>
            <w:tcBorders>
              <w:left w:val="single" w:sz="4" w:space="0" w:color="auto"/>
              <w:bottom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spacing w:before="120" w:after="0" w:line="240" w:lineRule="auto"/>
              <w:rPr>
                <w:rFonts w:ascii="Times New Roman" w:hAnsi="Times New Roman"/>
                <w:bCs/>
              </w:rPr>
            </w:pPr>
            <w:r w:rsidRPr="00152E14">
              <w:rPr>
                <w:rFonts w:ascii="Times New Roman" w:hAnsi="Times New Roman"/>
              </w:rPr>
              <w:t>Проверка наличия, заказ (составление заявки) продуктов, расходных материалов в соответствии с заданием (заказом)</w:t>
            </w:r>
            <w:r w:rsidR="00CF1569" w:rsidRPr="00152E14">
              <w:rPr>
                <w:rFonts w:ascii="Times New Roman" w:hAnsi="Times New Roman"/>
              </w:rPr>
              <w:t xml:space="preserve"> </w:t>
            </w:r>
            <w:r w:rsidR="00CF1569" w:rsidRPr="00152E14">
              <w:rPr>
                <w:rFonts w:ascii="Times New Roman" w:hAnsi="Times New Roman"/>
                <w:bCs/>
              </w:rPr>
              <w:t xml:space="preserve">по приготовлению </w:t>
            </w:r>
            <w:r w:rsidR="00CF1569" w:rsidRPr="00152E14">
              <w:rPr>
                <w:rFonts w:ascii="Times New Roman" w:hAnsi="Times New Roman"/>
              </w:rPr>
              <w:t>холодных и горячих десертов, напитков сложного ассортимента</w:t>
            </w:r>
            <w:r w:rsidRPr="00152E14">
              <w:rPr>
                <w:rFonts w:ascii="Times New Roman" w:hAnsi="Times New Roman"/>
              </w:rPr>
              <w:t>. Прием по количеству и качеству продуктов, расходных материалов. Организация хранения продуктов, материалов в процессе выполнения задания (заказа)</w:t>
            </w:r>
            <w:r w:rsidR="000234D3" w:rsidRPr="00152E14">
              <w:rPr>
                <w:rFonts w:ascii="Times New Roman" w:hAnsi="Times New Roman"/>
              </w:rPr>
              <w:t xml:space="preserve"> </w:t>
            </w:r>
            <w:r w:rsidR="000234D3" w:rsidRPr="00152E14">
              <w:rPr>
                <w:rFonts w:ascii="Times New Roman" w:hAnsi="Times New Roman"/>
                <w:bCs/>
              </w:rPr>
              <w:t xml:space="preserve">по приготовлению </w:t>
            </w:r>
            <w:r w:rsidR="000234D3" w:rsidRPr="00152E14">
              <w:rPr>
                <w:rFonts w:ascii="Times New Roman" w:hAnsi="Times New Roman"/>
              </w:rPr>
              <w:t>холодных и горячих десертов, напитков сложного ассортимента</w:t>
            </w:r>
            <w:r w:rsidRPr="00152E14">
              <w:rPr>
                <w:rFonts w:ascii="Times New Roman" w:hAnsi="Times New Roman"/>
              </w:rPr>
              <w:t xml:space="preserve">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9180" w:type="dxa"/>
            <w:gridSpan w:val="2"/>
            <w:tcBorders>
              <w:top w:val="single" w:sz="4" w:space="0" w:color="auto"/>
              <w:left w:val="single" w:sz="4" w:space="0" w:color="auto"/>
              <w:bottom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rPr>
            </w:pPr>
            <w:r w:rsidRPr="00152E14">
              <w:rPr>
                <w:rFonts w:ascii="Times New Roman" w:hAnsi="Times New Roman"/>
                <w:b/>
              </w:rPr>
              <w:t>МДК. 04.02 Ведение процессов приготовления и подготовки к реализации холодных и горячих десертов, напитков сложного ассортимента</w:t>
            </w:r>
          </w:p>
          <w:p w:rsidR="005F6FAF" w:rsidRPr="00152E14" w:rsidRDefault="005F6FAF" w:rsidP="00152E14">
            <w:pPr>
              <w:spacing w:after="0" w:line="240" w:lineRule="auto"/>
              <w:rPr>
                <w:rFonts w:ascii="Times New Roman" w:hAnsi="Times New Roman"/>
              </w:rPr>
            </w:pPr>
            <w:r w:rsidRPr="00152E14">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48</w:t>
            </w:r>
          </w:p>
        </w:tc>
      </w:tr>
      <w:tr w:rsidR="000234D3" w:rsidRPr="007D2904" w:rsidTr="00152E14">
        <w:tc>
          <w:tcPr>
            <w:tcW w:w="2518" w:type="dxa"/>
            <w:vMerge w:val="restart"/>
            <w:tcBorders>
              <w:top w:val="single" w:sz="4" w:space="0" w:color="auto"/>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bCs/>
              </w:rPr>
            </w:pPr>
            <w:r w:rsidRPr="00152E14">
              <w:rPr>
                <w:rFonts w:ascii="Times New Roman" w:hAnsi="Times New Roman"/>
                <w:b/>
                <w:bCs/>
              </w:rPr>
              <w:t xml:space="preserve">Тема 2.1. </w:t>
            </w:r>
          </w:p>
          <w:p w:rsidR="000234D3" w:rsidRPr="00152E14" w:rsidRDefault="000234D3" w:rsidP="00152E14">
            <w:pPr>
              <w:spacing w:after="0" w:line="240" w:lineRule="auto"/>
              <w:rPr>
                <w:rFonts w:ascii="Times New Roman" w:hAnsi="Times New Roman"/>
                <w:bCs/>
              </w:rPr>
            </w:pPr>
            <w:r w:rsidRPr="00152E14">
              <w:rPr>
                <w:rFonts w:ascii="Times New Roman" w:hAnsi="Times New Roman"/>
                <w:bCs/>
              </w:rPr>
              <w:t>Приготовление, хранение  холодных десертов  сложного ассортимента</w:t>
            </w:r>
          </w:p>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jc w:val="both"/>
              <w:rPr>
                <w:rFonts w:ascii="Times New Roman" w:hAnsi="Times New Roman"/>
              </w:rPr>
            </w:pPr>
            <w:r w:rsidRPr="00152E14">
              <w:rPr>
                <w:rFonts w:ascii="Times New Roman" w:hAnsi="Times New Roman"/>
              </w:rPr>
              <w:t xml:space="preserve">Выполнение задания (заказа) по приготовлению </w:t>
            </w:r>
            <w:r w:rsidR="007D2904" w:rsidRPr="00152E14">
              <w:rPr>
                <w:rFonts w:ascii="Times New Roman" w:hAnsi="Times New Roman"/>
                <w:bCs/>
              </w:rPr>
              <w:t>холодных десертов  сложного ассортимента</w:t>
            </w:r>
            <w:r w:rsidR="007D2904" w:rsidRPr="00152E14">
              <w:rPr>
                <w:rFonts w:ascii="Times New Roman" w:hAnsi="Times New Roman"/>
              </w:rPr>
              <w:t xml:space="preserve"> </w:t>
            </w:r>
            <w:r w:rsidRPr="00152E14">
              <w:rPr>
                <w:rFonts w:ascii="Times New Roman" w:hAnsi="Times New Roman"/>
              </w:rPr>
              <w:t xml:space="preserve">в соответствии заданием (заказом)  производственной программой кухни ресторана. </w:t>
            </w:r>
          </w:p>
          <w:p w:rsidR="00150B39" w:rsidRPr="00152E14" w:rsidRDefault="00150B39" w:rsidP="00152E14">
            <w:pPr>
              <w:spacing w:after="0" w:line="240" w:lineRule="auto"/>
              <w:jc w:val="both"/>
              <w:rPr>
                <w:rFonts w:ascii="Times New Roman" w:hAnsi="Times New Roman"/>
                <w:bCs/>
              </w:rPr>
            </w:pPr>
            <w:r w:rsidRPr="00152E14">
              <w:rPr>
                <w:rFonts w:ascii="Times New Roman" w:hAnsi="Times New Roman"/>
              </w:rPr>
              <w:t xml:space="preserve">Ассортимент, требования к качеству, пищевая ценность холодных десертов сложного ассортимента.  Правила выбора основных продуктов и ингредиентов к ним подходящего типа. Основные характеристики готовых полуфабрикатов промышленного изготовления.  Актуальные направления в приготовлении </w:t>
            </w:r>
            <w:r w:rsidRPr="00152E14">
              <w:rPr>
                <w:rFonts w:ascii="Times New Roman" w:hAnsi="Times New Roman"/>
                <w:bCs/>
              </w:rPr>
              <w:t>холодных десертов  сложного ассортимента.</w:t>
            </w:r>
          </w:p>
          <w:p w:rsidR="00AE73AE" w:rsidRPr="00152E14" w:rsidRDefault="00AE73AE" w:rsidP="00152E14">
            <w:pPr>
              <w:spacing w:after="0" w:line="240" w:lineRule="auto"/>
              <w:rPr>
                <w:rFonts w:ascii="Times New Roman" w:hAnsi="Times New Roman"/>
              </w:rPr>
            </w:pPr>
            <w:r w:rsidRPr="00152E14">
              <w:rPr>
                <w:rFonts w:ascii="Times New Roman" w:hAnsi="Times New Roman"/>
              </w:rPr>
              <w:t>Комбинирование различных способов и современные методы приготовления холодных десертов сложного ассортимента (</w:t>
            </w:r>
            <w:proofErr w:type="spellStart"/>
            <w:r w:rsidRPr="00152E14">
              <w:rPr>
                <w:rFonts w:ascii="Times New Roman" w:hAnsi="Times New Roman"/>
                <w:bCs/>
              </w:rPr>
              <w:t>проваривание</w:t>
            </w:r>
            <w:proofErr w:type="spellEnd"/>
            <w:r w:rsidRPr="00152E14">
              <w:rPr>
                <w:rFonts w:ascii="Times New Roman" w:hAnsi="Times New Roman"/>
                <w:bCs/>
              </w:rPr>
              <w:t xml:space="preserve">, тушение, вымачивание, смешивание, </w:t>
            </w:r>
            <w:proofErr w:type="spellStart"/>
            <w:r w:rsidRPr="00152E14">
              <w:rPr>
                <w:rFonts w:ascii="Times New Roman" w:hAnsi="Times New Roman"/>
                <w:bCs/>
              </w:rPr>
              <w:t>карамелизация</w:t>
            </w:r>
            <w:proofErr w:type="spellEnd"/>
            <w:r w:rsidRPr="00152E14">
              <w:rPr>
                <w:rFonts w:ascii="Times New Roman" w:hAnsi="Times New Roman"/>
                <w:bCs/>
              </w:rPr>
              <w:t xml:space="preserve">, </w:t>
            </w:r>
            <w:proofErr w:type="spellStart"/>
            <w:r w:rsidRPr="00152E14">
              <w:rPr>
                <w:rFonts w:ascii="Times New Roman" w:hAnsi="Times New Roman"/>
                <w:bCs/>
              </w:rPr>
              <w:t>желирование</w:t>
            </w:r>
            <w:proofErr w:type="spellEnd"/>
            <w:r w:rsidRPr="00152E14">
              <w:rPr>
                <w:rFonts w:ascii="Times New Roman" w:hAnsi="Times New Roman"/>
                <w:bCs/>
              </w:rPr>
              <w:t xml:space="preserve">, взбивание с добавлением горячих дополнительных ингредиентов, взбивание при одновременном нагревании, взбивание с дополнительным охлаждением, взбивание с периодическим замораживанием; охлаждение, замораживание, извлечение из форм замороженных смесей, раскатывание, выпекание, формование), </w:t>
            </w:r>
            <w:r w:rsidRPr="00152E14">
              <w:rPr>
                <w:rFonts w:ascii="Times New Roman" w:hAnsi="Times New Roman"/>
              </w:rPr>
              <w:t xml:space="preserve">с использованием техник молекулярной кухни, су-вида, </w:t>
            </w:r>
            <w:proofErr w:type="spellStart"/>
            <w:r w:rsidRPr="00152E14">
              <w:rPr>
                <w:rFonts w:ascii="Times New Roman" w:hAnsi="Times New Roman"/>
              </w:rPr>
              <w:t>витамикса</w:t>
            </w:r>
            <w:proofErr w:type="spellEnd"/>
            <w:r w:rsidRPr="00152E14">
              <w:rPr>
                <w:rFonts w:ascii="Times New Roman" w:hAnsi="Times New Roman"/>
              </w:rPr>
              <w:t>, компрессии продуктов, тонкого измельчения после замораживания.</w:t>
            </w:r>
            <w:r w:rsidRPr="00152E14">
              <w:rPr>
                <w:rFonts w:ascii="Times New Roman" w:hAnsi="Times New Roman"/>
                <w:bCs/>
              </w:rPr>
              <w:t xml:space="preserve"> </w:t>
            </w:r>
            <w:r w:rsidRPr="00152E14">
              <w:rPr>
                <w:rFonts w:ascii="Times New Roman" w:hAnsi="Times New Roman"/>
              </w:rPr>
              <w:t>Способы сокращения потерь и сохранения пищевой ценности  продуктов.</w:t>
            </w:r>
          </w:p>
          <w:p w:rsidR="00AE73AE" w:rsidRPr="00152E14" w:rsidRDefault="00AE73AE" w:rsidP="00152E14">
            <w:pPr>
              <w:spacing w:after="0" w:line="240" w:lineRule="auto"/>
              <w:rPr>
                <w:rFonts w:ascii="Times New Roman" w:hAnsi="Times New Roman"/>
              </w:rPr>
            </w:pPr>
            <w:r w:rsidRPr="00152E14">
              <w:rPr>
                <w:rFonts w:ascii="Times New Roman" w:hAnsi="Times New Roman"/>
              </w:rPr>
              <w:t xml:space="preserve">Рецептуры </w:t>
            </w:r>
            <w:r w:rsidRPr="00152E14">
              <w:rPr>
                <w:rFonts w:ascii="Times New Roman" w:hAnsi="Times New Roman"/>
                <w:bCs/>
              </w:rPr>
              <w:t>холодных десертов  сложного ассортимента</w:t>
            </w:r>
            <w:r w:rsidRPr="00152E14">
              <w:rPr>
                <w:rFonts w:ascii="Times New Roman" w:hAnsi="Times New Roman"/>
              </w:rPr>
              <w:t xml:space="preserve"> (ледяного салата из фруктов с соусом, торта из замороженного мусса, </w:t>
            </w:r>
            <w:proofErr w:type="spellStart"/>
            <w:r w:rsidRPr="00152E14">
              <w:rPr>
                <w:rFonts w:ascii="Times New Roman" w:hAnsi="Times New Roman"/>
              </w:rPr>
              <w:t>панакоты</w:t>
            </w:r>
            <w:proofErr w:type="spellEnd"/>
            <w:r w:rsidRPr="00152E14">
              <w:rPr>
                <w:rFonts w:ascii="Times New Roman" w:hAnsi="Times New Roman"/>
              </w:rPr>
              <w:t>, крема, крема-</w:t>
            </w:r>
            <w:proofErr w:type="spellStart"/>
            <w:r w:rsidRPr="00152E14">
              <w:rPr>
                <w:rFonts w:ascii="Times New Roman" w:hAnsi="Times New Roman"/>
              </w:rPr>
              <w:t>брюле</w:t>
            </w:r>
            <w:proofErr w:type="spellEnd"/>
            <w:r w:rsidRPr="00152E14">
              <w:rPr>
                <w:rFonts w:ascii="Times New Roman" w:hAnsi="Times New Roman"/>
              </w:rPr>
              <w:t xml:space="preserve">, крема-карамели, холодного суфле, замороженного суфле, </w:t>
            </w:r>
            <w:proofErr w:type="spellStart"/>
            <w:r w:rsidRPr="00152E14">
              <w:rPr>
                <w:rFonts w:ascii="Times New Roman" w:hAnsi="Times New Roman"/>
              </w:rPr>
              <w:t>террина</w:t>
            </w:r>
            <w:proofErr w:type="spellEnd"/>
            <w:r w:rsidRPr="00152E14">
              <w:rPr>
                <w:rFonts w:ascii="Times New Roman" w:hAnsi="Times New Roman"/>
              </w:rPr>
              <w:t xml:space="preserve">, парфе, щербета, цитрусового льда с ягодами, гранита, тирамису, чизкейка, бланманже; рулета,  мешочков и корзиночек </w:t>
            </w:r>
            <w:proofErr w:type="spellStart"/>
            <w:r w:rsidRPr="00152E14">
              <w:rPr>
                <w:rFonts w:ascii="Times New Roman" w:hAnsi="Times New Roman"/>
              </w:rPr>
              <w:t>фило</w:t>
            </w:r>
            <w:proofErr w:type="spellEnd"/>
            <w:r w:rsidRPr="00152E14">
              <w:rPr>
                <w:rFonts w:ascii="Times New Roman" w:hAnsi="Times New Roman"/>
              </w:rPr>
              <w:t xml:space="preserve"> с фруктами и т.д.). Холодные соусы для десертов: ягодные, фруктовые, сливочные, йогуртовые. Варианты подачи, техника декорирования тарелки для подачи  холодных десертов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5F6FAF" w:rsidRPr="00152E14" w:rsidRDefault="000234D3" w:rsidP="00152E14">
            <w:pPr>
              <w:spacing w:before="120" w:after="0" w:line="240" w:lineRule="auto"/>
              <w:jc w:val="both"/>
              <w:rPr>
                <w:rFonts w:ascii="Times New Roman" w:hAnsi="Times New Roman"/>
              </w:rPr>
            </w:pPr>
            <w:r w:rsidRPr="00152E14">
              <w:rPr>
                <w:rFonts w:ascii="Times New Roman" w:hAnsi="Times New Roman"/>
              </w:rPr>
              <w:t xml:space="preserve">Подготовка к реализации (презентации) готовых холодных </w:t>
            </w:r>
            <w:r w:rsidR="007D2904" w:rsidRPr="00152E14">
              <w:rPr>
                <w:rFonts w:ascii="Times New Roman" w:hAnsi="Times New Roman"/>
              </w:rPr>
              <w:t xml:space="preserve"> десертов </w:t>
            </w:r>
            <w:r w:rsidRPr="00152E14">
              <w:rPr>
                <w:rFonts w:ascii="Times New Roman" w:hAnsi="Times New Roman"/>
              </w:rPr>
              <w:t>сложного ассортимента (</w:t>
            </w:r>
            <w:r w:rsidRPr="00152E14">
              <w:rPr>
                <w:rStyle w:val="FontStyle121"/>
                <w:rFonts w:ascii="Times New Roman" w:hAnsi="Times New Roman"/>
                <w:sz w:val="22"/>
              </w:rPr>
              <w:t xml:space="preserve">порционирования (комплектования), </w:t>
            </w:r>
            <w:r w:rsidR="005F6FAF" w:rsidRPr="00152E14">
              <w:rPr>
                <w:rStyle w:val="FontStyle121"/>
                <w:rFonts w:ascii="Times New Roman" w:hAnsi="Times New Roman"/>
                <w:sz w:val="22"/>
              </w:rPr>
              <w:t xml:space="preserve">правила </w:t>
            </w:r>
            <w:r w:rsidRPr="00152E14">
              <w:rPr>
                <w:rStyle w:val="FontStyle121"/>
                <w:rFonts w:ascii="Times New Roman" w:hAnsi="Times New Roman"/>
                <w:sz w:val="22"/>
              </w:rPr>
              <w:t>сервировки</w:t>
            </w:r>
            <w:r w:rsidR="005F6FAF" w:rsidRPr="00152E14">
              <w:rPr>
                <w:rStyle w:val="FontStyle121"/>
                <w:rFonts w:ascii="Times New Roman" w:hAnsi="Times New Roman"/>
                <w:sz w:val="22"/>
              </w:rPr>
              <w:t xml:space="preserve"> стола</w:t>
            </w:r>
            <w:r w:rsidRPr="00152E14">
              <w:rPr>
                <w:rStyle w:val="FontStyle121"/>
                <w:rFonts w:ascii="Times New Roman" w:hAnsi="Times New Roman"/>
                <w:sz w:val="22"/>
              </w:rPr>
              <w:t xml:space="preserve"> и творческого оформления</w:t>
            </w:r>
            <w:r w:rsidR="005F6FAF" w:rsidRPr="00152E14">
              <w:rPr>
                <w:rStyle w:val="FontStyle121"/>
                <w:rFonts w:ascii="Times New Roman" w:hAnsi="Times New Roman"/>
                <w:sz w:val="22"/>
              </w:rPr>
              <w:t xml:space="preserve">, </w:t>
            </w:r>
            <w:r w:rsidR="005F6FAF" w:rsidRPr="00152E14">
              <w:rPr>
                <w:rFonts w:ascii="Times New Roman" w:hAnsi="Times New Roman"/>
              </w:rPr>
              <w:t>температура подачи</w:t>
            </w:r>
            <w:r w:rsidRPr="00152E14">
              <w:rPr>
                <w:rStyle w:val="FontStyle121"/>
                <w:rFonts w:ascii="Times New Roman" w:hAnsi="Times New Roman"/>
                <w:sz w:val="22"/>
              </w:rPr>
              <w:t xml:space="preserve"> </w:t>
            </w:r>
            <w:r w:rsidRPr="00152E14">
              <w:rPr>
                <w:rFonts w:ascii="Times New Roman" w:hAnsi="Times New Roman"/>
              </w:rPr>
              <w:t>холодных десертов сложного ассортимента</w:t>
            </w:r>
            <w:r w:rsidRPr="00152E14">
              <w:rPr>
                <w:rStyle w:val="FontStyle121"/>
                <w:rFonts w:ascii="Times New Roman" w:hAnsi="Times New Roman"/>
                <w:sz w:val="22"/>
              </w:rPr>
              <w:t xml:space="preserve"> для подачи) с учетом соблюдения выхода порций, </w:t>
            </w:r>
            <w:r w:rsidRPr="00152E14">
              <w:rPr>
                <w:rStyle w:val="FontStyle121"/>
                <w:rFonts w:ascii="Times New Roman" w:hAnsi="Times New Roman"/>
                <w:sz w:val="22"/>
              </w:rPr>
              <w:lastRenderedPageBreak/>
              <w:t>рационального использования ресурсов, соблюдения требований по безопасности готовой продукции.</w:t>
            </w:r>
            <w:r w:rsidRPr="00152E14">
              <w:rPr>
                <w:rFonts w:ascii="Times New Roman" w:hAnsi="Times New Roman"/>
              </w:rPr>
              <w:t xml:space="preserve"> </w:t>
            </w:r>
            <w:r w:rsidR="005F6FAF" w:rsidRPr="00152E14">
              <w:rPr>
                <w:rFonts w:ascii="Times New Roman" w:hAnsi="Times New Roman"/>
              </w:rPr>
              <w:t xml:space="preserve"> Выбор посуды для отпуска, способы подачи в зависимости от типа организации питания и способа обслуживания (</w:t>
            </w:r>
            <w:r w:rsidR="005F6FAF" w:rsidRPr="00152E14">
              <w:rPr>
                <w:rFonts w:ascii="Times New Roman" w:hAnsi="Times New Roman"/>
                <w:bCs/>
              </w:rPr>
              <w:t>«шведский стол», выездное обслуживание (кейтеринг).</w:t>
            </w:r>
            <w:r w:rsidR="005F6FAF" w:rsidRPr="00152E14">
              <w:rPr>
                <w:rFonts w:ascii="Times New Roman" w:hAnsi="Times New Roman"/>
              </w:rPr>
              <w:t xml:space="preserve">  Эстетичная у</w:t>
            </w:r>
            <w:r w:rsidRPr="00152E14">
              <w:rPr>
                <w:rStyle w:val="FontStyle121"/>
                <w:rFonts w:ascii="Times New Roman" w:hAnsi="Times New Roman"/>
                <w:sz w:val="22"/>
              </w:rPr>
              <w:t xml:space="preserve">паковка готовых </w:t>
            </w:r>
            <w:r w:rsidRPr="00152E14">
              <w:rPr>
                <w:rFonts w:ascii="Times New Roman" w:hAnsi="Times New Roman"/>
              </w:rPr>
              <w:t>холодных десертов сложного ассортимента</w:t>
            </w:r>
            <w:r w:rsidRPr="00152E14">
              <w:rPr>
                <w:rStyle w:val="FontStyle121"/>
                <w:rFonts w:ascii="Times New Roman" w:hAnsi="Times New Roman"/>
                <w:sz w:val="22"/>
              </w:rPr>
              <w:t xml:space="preserve"> на вынос и для транспортирования. </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Организация хранения готовых холодных десертов</w:t>
            </w:r>
            <w:r w:rsidR="007D2904" w:rsidRPr="00152E14">
              <w:rPr>
                <w:rFonts w:ascii="Times New Roman" w:hAnsi="Times New Roman"/>
              </w:rPr>
              <w:t xml:space="preserve"> сложного ассортимента</w:t>
            </w:r>
            <w:r w:rsidRPr="00152E14">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r w:rsidR="00CA6D12" w:rsidRPr="00152E14">
              <w:rPr>
                <w:rStyle w:val="FontStyle121"/>
                <w:rFonts w:ascii="Times New Roman" w:hAnsi="Times New Roman"/>
                <w:sz w:val="22"/>
              </w:rPr>
              <w:t xml:space="preserve"> </w:t>
            </w:r>
            <w:r w:rsidR="00CA6D12" w:rsidRPr="00152E14">
              <w:rPr>
                <w:rFonts w:ascii="Times New Roman" w:hAnsi="Times New Roman"/>
                <w:bCs/>
              </w:rPr>
              <w:t>холодных десертов  сложного ассортимента</w:t>
            </w:r>
            <w:r w:rsidR="005F6FAF" w:rsidRPr="00152E14">
              <w:rPr>
                <w:rFonts w:ascii="Times New Roman" w:hAnsi="Times New Roman"/>
                <w:bCs/>
              </w:rPr>
              <w:t xml:space="preserve"> </w:t>
            </w:r>
            <w:r w:rsidR="005F6FAF" w:rsidRPr="00152E14">
              <w:rPr>
                <w:rFonts w:ascii="Times New Roman" w:hAnsi="Times New Roman"/>
              </w:rPr>
              <w:t xml:space="preserve">с учетом требований  к безопасному хранению пищевых продуктов (ХАССП). </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Самооценка качества выполнения задания (заказа)</w:t>
            </w:r>
            <w:r w:rsidR="00CA6D12" w:rsidRPr="00152E14">
              <w:rPr>
                <w:rFonts w:ascii="Times New Roman" w:hAnsi="Times New Roman"/>
              </w:rPr>
              <w:t xml:space="preserve"> по приготовлению </w:t>
            </w:r>
            <w:r w:rsidR="00CA6D12" w:rsidRPr="00152E14">
              <w:rPr>
                <w:rFonts w:ascii="Times New Roman" w:hAnsi="Times New Roman"/>
                <w:bCs/>
              </w:rPr>
              <w:t>холодных десертов  сложного ассортимента</w:t>
            </w:r>
            <w:r w:rsidRPr="00152E14">
              <w:rPr>
                <w:rFonts w:ascii="Times New Roman" w:hAnsi="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bottom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rPr>
                <w:rFonts w:ascii="Times New Roman" w:hAnsi="Times New Roman"/>
              </w:rPr>
            </w:pPr>
            <w:r w:rsidRPr="00152E14">
              <w:rPr>
                <w:rFonts w:ascii="Times New Roman" w:hAnsi="Times New Roman"/>
              </w:rPr>
              <w:t>Консультирование потребителей, оказание им помощи в выборе холодных десертов</w:t>
            </w:r>
            <w:r w:rsidR="00CA6D12" w:rsidRPr="00152E14">
              <w:rPr>
                <w:rFonts w:ascii="Times New Roman" w:hAnsi="Times New Roman"/>
              </w:rPr>
              <w:t xml:space="preserve"> сложного ассортимента </w:t>
            </w:r>
            <w:r w:rsidRPr="00152E14">
              <w:rPr>
                <w:rFonts w:ascii="Times New Roman" w:hAnsi="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val="restart"/>
            <w:tcBorders>
              <w:top w:val="single" w:sz="4" w:space="0" w:color="auto"/>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bCs/>
              </w:rPr>
            </w:pPr>
            <w:r w:rsidRPr="00152E14">
              <w:rPr>
                <w:rFonts w:ascii="Times New Roman" w:hAnsi="Times New Roman"/>
                <w:b/>
                <w:bCs/>
              </w:rPr>
              <w:t xml:space="preserve">Тема 2.2. </w:t>
            </w:r>
          </w:p>
          <w:p w:rsidR="000234D3" w:rsidRPr="00152E14" w:rsidRDefault="000234D3" w:rsidP="00152E14">
            <w:pPr>
              <w:spacing w:after="0" w:line="240" w:lineRule="auto"/>
              <w:rPr>
                <w:rFonts w:ascii="Times New Roman" w:hAnsi="Times New Roman"/>
                <w:bCs/>
              </w:rPr>
            </w:pPr>
            <w:r w:rsidRPr="00152E14">
              <w:rPr>
                <w:rFonts w:ascii="Times New Roman" w:hAnsi="Times New Roman"/>
                <w:bCs/>
              </w:rPr>
              <w:t>Приготовление, хранение  горячих  десертов  сложного ассортимента</w:t>
            </w:r>
          </w:p>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jc w:val="both"/>
              <w:rPr>
                <w:rFonts w:ascii="Times New Roman" w:hAnsi="Times New Roman"/>
              </w:rPr>
            </w:pPr>
            <w:r w:rsidRPr="00152E14">
              <w:rPr>
                <w:rFonts w:ascii="Times New Roman" w:hAnsi="Times New Roman"/>
              </w:rPr>
              <w:t>Выполнение задания (зак</w:t>
            </w:r>
            <w:r w:rsidR="00623493" w:rsidRPr="00152E14">
              <w:rPr>
                <w:rFonts w:ascii="Times New Roman" w:hAnsi="Times New Roman"/>
              </w:rPr>
              <w:t>аза) по приготовлению горячих десертов</w:t>
            </w:r>
            <w:r w:rsidRPr="00152E14">
              <w:rPr>
                <w:rFonts w:ascii="Times New Roman" w:hAnsi="Times New Roman"/>
              </w:rPr>
              <w:t xml:space="preserve"> сложного ассортимента в соответствии заданием (заказом)  производственной программой кухни ресторана. </w:t>
            </w:r>
          </w:p>
          <w:p w:rsidR="00C60221" w:rsidRPr="00152E14" w:rsidRDefault="00C60221" w:rsidP="00152E14">
            <w:pPr>
              <w:spacing w:after="0" w:line="240" w:lineRule="auto"/>
              <w:jc w:val="both"/>
              <w:rPr>
                <w:rFonts w:ascii="Times New Roman" w:hAnsi="Times New Roman"/>
                <w:bCs/>
              </w:rPr>
            </w:pPr>
            <w:r w:rsidRPr="00152E14">
              <w:rPr>
                <w:rFonts w:ascii="Times New Roman" w:hAnsi="Times New Roman"/>
              </w:rPr>
              <w:t>Ассортимент, требования к качеству, пищевая ценность горячих  десертов сложного ассортимента.  Правила выбора основных продуктов и ингредиентов к ним подходящего типа. Основные характеристики готовых полуфабрикатов промышленного изготовления. Актуальные направления в приготовлении горячих</w:t>
            </w:r>
            <w:r w:rsidRPr="00152E14">
              <w:rPr>
                <w:rFonts w:ascii="Times New Roman" w:hAnsi="Times New Roman"/>
                <w:bCs/>
              </w:rPr>
              <w:t xml:space="preserve"> десертов  сложного ассортимента.</w:t>
            </w:r>
          </w:p>
          <w:p w:rsidR="00C60221" w:rsidRPr="00152E14" w:rsidRDefault="00C60221" w:rsidP="00152E14">
            <w:pPr>
              <w:spacing w:after="0" w:line="240" w:lineRule="auto"/>
              <w:rPr>
                <w:rFonts w:ascii="Times New Roman" w:hAnsi="Times New Roman"/>
              </w:rPr>
            </w:pPr>
            <w:r w:rsidRPr="00152E14">
              <w:rPr>
                <w:rFonts w:ascii="Times New Roman" w:hAnsi="Times New Roman"/>
              </w:rPr>
              <w:t xml:space="preserve">Комбинирование различных способов и современные методы приготовления горячих десертов сложного ассортимента (смешивание, </w:t>
            </w:r>
            <w:proofErr w:type="spellStart"/>
            <w:r w:rsidRPr="00152E14">
              <w:rPr>
                <w:rFonts w:ascii="Times New Roman" w:hAnsi="Times New Roman"/>
              </w:rPr>
              <w:t>проваривание</w:t>
            </w:r>
            <w:proofErr w:type="spellEnd"/>
            <w:r w:rsidRPr="00152E14">
              <w:rPr>
                <w:rFonts w:ascii="Times New Roman" w:hAnsi="Times New Roman"/>
              </w:rPr>
              <w:t xml:space="preserve">, запекание в формах на водяной бане, варка в различных жидкостях, взбивание, перемешивание, глазирование, </w:t>
            </w:r>
            <w:proofErr w:type="spellStart"/>
            <w:r w:rsidRPr="00152E14">
              <w:rPr>
                <w:rFonts w:ascii="Times New Roman" w:hAnsi="Times New Roman"/>
              </w:rPr>
              <w:t>фламбирование</w:t>
            </w:r>
            <w:proofErr w:type="spellEnd"/>
            <w:r w:rsidRPr="00152E14">
              <w:rPr>
                <w:rFonts w:ascii="Times New Roman" w:hAnsi="Times New Roman"/>
              </w:rPr>
              <w:t>, растапливание шоколада, обмакивание в жидкое «фондю», порционирование.</w:t>
            </w:r>
            <w:r w:rsidRPr="00152E14">
              <w:rPr>
                <w:rFonts w:ascii="Times New Roman" w:hAnsi="Times New Roman"/>
                <w:bCs/>
              </w:rPr>
              <w:t xml:space="preserve">), </w:t>
            </w:r>
            <w:r w:rsidRPr="00152E14">
              <w:rPr>
                <w:rFonts w:ascii="Times New Roman" w:hAnsi="Times New Roman"/>
              </w:rPr>
              <w:t xml:space="preserve">с использованием техник молекулярной кухни, су-вида, </w:t>
            </w:r>
            <w:proofErr w:type="spellStart"/>
            <w:r w:rsidRPr="00152E14">
              <w:rPr>
                <w:rFonts w:ascii="Times New Roman" w:hAnsi="Times New Roman"/>
              </w:rPr>
              <w:t>витамикса</w:t>
            </w:r>
            <w:proofErr w:type="spellEnd"/>
            <w:r w:rsidRPr="00152E14">
              <w:rPr>
                <w:rFonts w:ascii="Times New Roman" w:hAnsi="Times New Roman"/>
              </w:rPr>
              <w:t>, компрессии продуктов, тонкого измельчения после замораживания.</w:t>
            </w:r>
            <w:r w:rsidRPr="00152E14">
              <w:rPr>
                <w:rFonts w:ascii="Times New Roman" w:hAnsi="Times New Roman"/>
                <w:bCs/>
              </w:rPr>
              <w:t xml:space="preserve"> </w:t>
            </w:r>
            <w:r w:rsidRPr="00152E14">
              <w:rPr>
                <w:rFonts w:ascii="Times New Roman" w:hAnsi="Times New Roman"/>
              </w:rPr>
              <w:t>Способы сокращения потерь и сохранения пищевой ценности  продуктов.</w:t>
            </w:r>
          </w:p>
          <w:p w:rsidR="00C60221" w:rsidRPr="00152E14" w:rsidRDefault="00C60221" w:rsidP="00152E14">
            <w:pPr>
              <w:spacing w:after="0" w:line="240" w:lineRule="auto"/>
              <w:rPr>
                <w:rFonts w:ascii="Times New Roman" w:hAnsi="Times New Roman"/>
              </w:rPr>
            </w:pPr>
            <w:r w:rsidRPr="00152E14">
              <w:rPr>
                <w:rFonts w:ascii="Times New Roman" w:hAnsi="Times New Roman"/>
              </w:rPr>
              <w:t xml:space="preserve">Рецептуры </w:t>
            </w:r>
            <w:r w:rsidRPr="00152E14">
              <w:rPr>
                <w:rFonts w:ascii="Times New Roman" w:hAnsi="Times New Roman"/>
                <w:bCs/>
              </w:rPr>
              <w:t>горячих десертов  сложного ассортимента</w:t>
            </w:r>
            <w:r w:rsidRPr="00152E14">
              <w:rPr>
                <w:rFonts w:ascii="Times New Roman" w:hAnsi="Times New Roman"/>
              </w:rPr>
              <w:t xml:space="preserve"> (горячего суфле, </w:t>
            </w:r>
            <w:proofErr w:type="spellStart"/>
            <w:r w:rsidRPr="00152E14">
              <w:rPr>
                <w:rFonts w:ascii="Times New Roman" w:hAnsi="Times New Roman"/>
              </w:rPr>
              <w:t>фондана</w:t>
            </w:r>
            <w:proofErr w:type="spellEnd"/>
            <w:r w:rsidRPr="00152E14">
              <w:rPr>
                <w:rFonts w:ascii="Times New Roman" w:hAnsi="Times New Roman"/>
              </w:rPr>
              <w:t xml:space="preserve">, </w:t>
            </w:r>
            <w:proofErr w:type="spellStart"/>
            <w:r w:rsidRPr="00152E14">
              <w:rPr>
                <w:rFonts w:ascii="Times New Roman" w:hAnsi="Times New Roman"/>
              </w:rPr>
              <w:t>брауни</w:t>
            </w:r>
            <w:proofErr w:type="spellEnd"/>
            <w:r w:rsidRPr="00152E14">
              <w:rPr>
                <w:rFonts w:ascii="Times New Roman" w:hAnsi="Times New Roman"/>
              </w:rPr>
              <w:t>, воздушного пирога, пудинга, кекса с глазурью,  снежков из шоколада,  шоколадно-фруктового фондю, десертов фламбе, десертов  «с обжигом» и т.д.).  Горячие соусы (сабайон, шоколадный) и начинки (сливочные, фруктовые, ягодные, ореховые) для горячих десертов. Варианты подачи, техника декорирования тарелки для подачи горячих десертов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C60221" w:rsidP="00152E14">
            <w:pPr>
              <w:spacing w:before="120" w:after="0" w:line="240" w:lineRule="auto"/>
              <w:jc w:val="both"/>
              <w:rPr>
                <w:rFonts w:ascii="Times New Roman" w:hAnsi="Times New Roman"/>
              </w:rPr>
            </w:pPr>
            <w:r w:rsidRPr="00152E14">
              <w:rPr>
                <w:rFonts w:ascii="Times New Roman" w:hAnsi="Times New Roman"/>
              </w:rPr>
              <w:t>Подготовка к реализации (презентации) готовых горячих  десертов сложного ассортимента (</w:t>
            </w:r>
            <w:r w:rsidRPr="00152E14">
              <w:rPr>
                <w:rStyle w:val="FontStyle121"/>
                <w:rFonts w:ascii="Times New Roman" w:hAnsi="Times New Roman"/>
                <w:sz w:val="22"/>
              </w:rPr>
              <w:t xml:space="preserve">порционирования (комплектования), правила сервировки стола и творческого оформления, </w:t>
            </w:r>
            <w:r w:rsidRPr="00152E14">
              <w:rPr>
                <w:rFonts w:ascii="Times New Roman" w:hAnsi="Times New Roman"/>
              </w:rPr>
              <w:t xml:space="preserve">температура </w:t>
            </w:r>
            <w:r w:rsidRPr="00152E14">
              <w:rPr>
                <w:rFonts w:ascii="Times New Roman" w:hAnsi="Times New Roman"/>
              </w:rPr>
              <w:lastRenderedPageBreak/>
              <w:t>подачи</w:t>
            </w:r>
            <w:r w:rsidRPr="00152E14">
              <w:rPr>
                <w:rStyle w:val="FontStyle121"/>
                <w:rFonts w:ascii="Times New Roman" w:hAnsi="Times New Roman"/>
                <w:sz w:val="22"/>
              </w:rPr>
              <w:t xml:space="preserve"> </w:t>
            </w:r>
            <w:r w:rsidRPr="00152E14">
              <w:rPr>
                <w:rFonts w:ascii="Times New Roman" w:hAnsi="Times New Roman"/>
              </w:rPr>
              <w:t>холодных десертов сложного ассортимента</w:t>
            </w:r>
            <w:r w:rsidRPr="00152E14">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52E14">
              <w:rPr>
                <w:rFonts w:ascii="Times New Roman" w:hAnsi="Times New Roman"/>
              </w:rPr>
              <w:t xml:space="preserve">  Выбор посуды для отпуска, способы подачи в зависимости от типа организации питания и способа обслуживания (</w:t>
            </w:r>
            <w:r w:rsidRPr="00152E14">
              <w:rPr>
                <w:rFonts w:ascii="Times New Roman" w:hAnsi="Times New Roman"/>
                <w:bCs/>
              </w:rPr>
              <w:t>«шведский стол», выездное обслуживание (кейтеринг).</w:t>
            </w:r>
            <w:r w:rsidRPr="00152E14">
              <w:rPr>
                <w:rFonts w:ascii="Times New Roman" w:hAnsi="Times New Roman"/>
              </w:rPr>
              <w:t xml:space="preserve">  Эстетичная у</w:t>
            </w:r>
            <w:r w:rsidRPr="00152E14">
              <w:rPr>
                <w:rStyle w:val="FontStyle121"/>
                <w:rFonts w:ascii="Times New Roman" w:hAnsi="Times New Roman"/>
                <w:sz w:val="22"/>
              </w:rPr>
              <w:t xml:space="preserve">паковка готовых </w:t>
            </w:r>
            <w:r w:rsidRPr="00152E14">
              <w:rPr>
                <w:rFonts w:ascii="Times New Roman" w:hAnsi="Times New Roman"/>
              </w:rPr>
              <w:t>холодных десертов сложного ассортимента</w:t>
            </w:r>
            <w:r w:rsidRPr="00152E14">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Организация хранения готовых горячих десертов</w:t>
            </w:r>
            <w:r w:rsidR="00623493" w:rsidRPr="00152E14">
              <w:rPr>
                <w:rFonts w:ascii="Times New Roman" w:hAnsi="Times New Roman"/>
              </w:rPr>
              <w:t xml:space="preserve"> сложного ассортимента</w:t>
            </w:r>
            <w:r w:rsidRPr="00152E14">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C60221" w:rsidP="00152E14">
            <w:pPr>
              <w:spacing w:before="120" w:after="0" w:line="240" w:lineRule="auto"/>
              <w:jc w:val="both"/>
              <w:rPr>
                <w:rFonts w:ascii="Times New Roman" w:hAnsi="Times New Roman"/>
              </w:rPr>
            </w:pPr>
            <w:r w:rsidRPr="00152E14">
              <w:rPr>
                <w:rStyle w:val="FontStyle121"/>
                <w:rFonts w:ascii="Times New Roman" w:hAnsi="Times New Roman"/>
                <w:sz w:val="22"/>
              </w:rPr>
              <w:t xml:space="preserve">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 </w:t>
            </w:r>
            <w:r w:rsidRPr="00152E14">
              <w:rPr>
                <w:rFonts w:ascii="Times New Roman" w:hAnsi="Times New Roman"/>
                <w:bCs/>
              </w:rPr>
              <w:t xml:space="preserve">горячих десертов  сложного ассортимента </w:t>
            </w:r>
            <w:r w:rsidRPr="00152E14">
              <w:rPr>
                <w:rFonts w:ascii="Times New Roman" w:hAnsi="Times New Roman"/>
              </w:rPr>
              <w:t>с учетом требований  к безопасному хранению пищевых продуктов (ХАССП).</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Самооценка качества выполнения задания (заказа)</w:t>
            </w:r>
            <w:r w:rsidR="00623493" w:rsidRPr="00152E14">
              <w:rPr>
                <w:rFonts w:ascii="Times New Roman" w:hAnsi="Times New Roman"/>
              </w:rPr>
              <w:t xml:space="preserve"> по приготовлению горячих десертов сложного ассортимента</w:t>
            </w:r>
            <w:r w:rsidRPr="00152E14">
              <w:rPr>
                <w:rFonts w:ascii="Times New Roman" w:hAnsi="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bottom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rPr>
                <w:rFonts w:ascii="Times New Roman" w:hAnsi="Times New Roman"/>
              </w:rPr>
            </w:pPr>
            <w:r w:rsidRPr="00152E14">
              <w:rPr>
                <w:rFonts w:ascii="Times New Roman" w:hAnsi="Times New Roman"/>
              </w:rPr>
              <w:t>Консультирование потребителей, оказание им помощи в выборе горячих десертов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val="restart"/>
            <w:tcBorders>
              <w:top w:val="single" w:sz="4" w:space="0" w:color="auto"/>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bCs/>
              </w:rPr>
            </w:pPr>
            <w:r w:rsidRPr="00152E14">
              <w:rPr>
                <w:rFonts w:ascii="Times New Roman" w:hAnsi="Times New Roman"/>
                <w:b/>
                <w:bCs/>
              </w:rPr>
              <w:t>Тема 3.1</w:t>
            </w:r>
          </w:p>
          <w:p w:rsidR="000234D3" w:rsidRPr="00152E14" w:rsidRDefault="000234D3" w:rsidP="00152E14">
            <w:pPr>
              <w:spacing w:after="0" w:line="240" w:lineRule="auto"/>
              <w:rPr>
                <w:rFonts w:ascii="Times New Roman" w:hAnsi="Times New Roman"/>
                <w:bCs/>
              </w:rPr>
            </w:pPr>
            <w:r w:rsidRPr="00152E14">
              <w:rPr>
                <w:rFonts w:ascii="Times New Roman" w:hAnsi="Times New Roman"/>
                <w:bCs/>
              </w:rPr>
              <w:t>Приготовление, подготовка к реализации холодных напитков сложного ассортимента</w:t>
            </w:r>
          </w:p>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 xml:space="preserve">Выполнение задания (заказа) по приготовлению холодных напитков сложного ассортимента в соответствии заданием (заказом)  производственной программой кухни ресторана. </w:t>
            </w:r>
          </w:p>
          <w:p w:rsidR="000234D3" w:rsidRPr="00152E14" w:rsidRDefault="0017449F" w:rsidP="00152E14">
            <w:pPr>
              <w:spacing w:after="0" w:line="240" w:lineRule="auto"/>
              <w:rPr>
                <w:rFonts w:ascii="Times New Roman" w:hAnsi="Times New Roman"/>
                <w:bCs/>
              </w:rPr>
            </w:pPr>
            <w:r w:rsidRPr="00152E14">
              <w:rPr>
                <w:rFonts w:ascii="Times New Roman" w:hAnsi="Times New Roman"/>
              </w:rPr>
              <w:t>Ассортимент, требования к качеству, пищевая ценность холодных напитков сложного ассортимента.  Правила выбора основных продуктов и ингредиентов к ним подходящего типа. Актуальные направления в приготовлении холодных напитков</w:t>
            </w:r>
            <w:r w:rsidRPr="00152E14">
              <w:rPr>
                <w:rFonts w:ascii="Times New Roman" w:hAnsi="Times New Roman"/>
                <w:bCs/>
              </w:rPr>
              <w:t xml:space="preserve">  сложного ассортимента.</w:t>
            </w:r>
          </w:p>
          <w:p w:rsidR="0017449F" w:rsidRPr="00152E14" w:rsidRDefault="0017449F" w:rsidP="00152E14">
            <w:pPr>
              <w:spacing w:after="0" w:line="240" w:lineRule="auto"/>
              <w:rPr>
                <w:rFonts w:ascii="Times New Roman" w:hAnsi="Times New Roman"/>
              </w:rPr>
            </w:pPr>
            <w:r w:rsidRPr="00152E14">
              <w:rPr>
                <w:rFonts w:ascii="Times New Roman" w:hAnsi="Times New Roman"/>
              </w:rPr>
              <w:t xml:space="preserve">Комбинирование различных способов и современные методы приготовления холодных напитков сложного ассортимента (отжимание и смешивание соков, смешивание напитков с соками и пряностями, </w:t>
            </w:r>
            <w:proofErr w:type="spellStart"/>
            <w:r w:rsidRPr="00152E14">
              <w:rPr>
                <w:rFonts w:ascii="Times New Roman" w:hAnsi="Times New Roman"/>
              </w:rPr>
              <w:t>проваривание</w:t>
            </w:r>
            <w:proofErr w:type="spellEnd"/>
            <w:r w:rsidRPr="00152E14">
              <w:rPr>
                <w:rFonts w:ascii="Times New Roman" w:hAnsi="Times New Roman"/>
              </w:rPr>
              <w:t>, настаивание, процеживание, смешивание с другими ингредиентами, охлаждение</w:t>
            </w:r>
            <w:r w:rsidRPr="00152E14">
              <w:rPr>
                <w:rFonts w:ascii="Times New Roman" w:hAnsi="Times New Roman"/>
                <w:bCs/>
              </w:rPr>
              <w:t xml:space="preserve">), </w:t>
            </w:r>
            <w:r w:rsidRPr="00152E14">
              <w:rPr>
                <w:rFonts w:ascii="Times New Roman" w:hAnsi="Times New Roman"/>
              </w:rPr>
              <w:t>с использованием техник молекулярной кухни, компрессии продуктов, тонкого измельчения после замораживания.</w:t>
            </w:r>
            <w:r w:rsidRPr="00152E14">
              <w:rPr>
                <w:rFonts w:ascii="Times New Roman" w:hAnsi="Times New Roman"/>
                <w:bCs/>
              </w:rPr>
              <w:t xml:space="preserve"> </w:t>
            </w:r>
            <w:r w:rsidRPr="00152E14">
              <w:rPr>
                <w:rFonts w:ascii="Times New Roman" w:hAnsi="Times New Roman"/>
              </w:rPr>
              <w:t>Способы сокращения потерь и сохранения пищевой ценности  продуктов.</w:t>
            </w:r>
          </w:p>
          <w:p w:rsidR="0017449F" w:rsidRPr="00152E14" w:rsidRDefault="0017449F" w:rsidP="00152E14">
            <w:pPr>
              <w:spacing w:after="0" w:line="240" w:lineRule="auto"/>
              <w:rPr>
                <w:rFonts w:ascii="Times New Roman" w:hAnsi="Times New Roman"/>
              </w:rPr>
            </w:pPr>
            <w:r w:rsidRPr="00152E14">
              <w:rPr>
                <w:rFonts w:ascii="Times New Roman" w:hAnsi="Times New Roman"/>
              </w:rPr>
              <w:t xml:space="preserve">Рецептуры </w:t>
            </w:r>
            <w:r w:rsidRPr="00152E14">
              <w:rPr>
                <w:rFonts w:ascii="Times New Roman" w:hAnsi="Times New Roman"/>
                <w:bCs/>
              </w:rPr>
              <w:t>холодных напитков  сложного ассортимента</w:t>
            </w:r>
            <w:r w:rsidRPr="00152E14">
              <w:rPr>
                <w:rFonts w:ascii="Times New Roman" w:hAnsi="Times New Roman"/>
              </w:rPr>
              <w:t xml:space="preserve"> (свежеотжатые соки, фруктово-ягодные прохладительные напитки, холодные пунши, ласси йогуртовые, безалкогольные мохито, фраппе, лимонады, смузи, компоты,  холодные чай и кофе,  коктейли, морсы, квас и т.д.). Варианты подачи холодных напитков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 xml:space="preserve">Подготовка к реализации (презентации) </w:t>
            </w:r>
            <w:proofErr w:type="gramStart"/>
            <w:r w:rsidRPr="00152E14">
              <w:rPr>
                <w:rFonts w:ascii="Times New Roman" w:hAnsi="Times New Roman"/>
              </w:rPr>
              <w:t xml:space="preserve">готовых </w:t>
            </w:r>
            <w:r w:rsidR="00B64072" w:rsidRPr="00152E14">
              <w:rPr>
                <w:rFonts w:ascii="Times New Roman" w:hAnsi="Times New Roman"/>
              </w:rPr>
              <w:t xml:space="preserve"> холодных</w:t>
            </w:r>
            <w:proofErr w:type="gramEnd"/>
            <w:r w:rsidR="00B64072" w:rsidRPr="00152E14">
              <w:rPr>
                <w:rFonts w:ascii="Times New Roman" w:hAnsi="Times New Roman"/>
              </w:rPr>
              <w:t xml:space="preserve"> напитков сложного ассортимента</w:t>
            </w:r>
            <w:r w:rsidRPr="00152E14">
              <w:rPr>
                <w:rFonts w:ascii="Times New Roman" w:hAnsi="Times New Roman"/>
              </w:rPr>
              <w:t xml:space="preserve"> (</w:t>
            </w:r>
            <w:r w:rsidRPr="00152E14">
              <w:rPr>
                <w:rStyle w:val="FontStyle121"/>
                <w:rFonts w:ascii="Times New Roman" w:hAnsi="Times New Roman"/>
                <w:sz w:val="22"/>
              </w:rPr>
              <w:t>порционирования (комплектования), сервировки и творческого оформления</w:t>
            </w:r>
            <w:r w:rsidR="0017449F" w:rsidRPr="00152E14">
              <w:rPr>
                <w:rStyle w:val="FontStyle121"/>
                <w:rFonts w:ascii="Times New Roman" w:hAnsi="Times New Roman"/>
                <w:sz w:val="22"/>
              </w:rPr>
              <w:t xml:space="preserve">, </w:t>
            </w:r>
            <w:r w:rsidR="0017449F" w:rsidRPr="00152E14">
              <w:rPr>
                <w:rFonts w:ascii="Times New Roman" w:hAnsi="Times New Roman"/>
              </w:rPr>
              <w:t>температура подачи холодных напитков. Выбор посуды для отпуска, способы подачи в зависимости от типа организации питания и способа обслуживания (</w:t>
            </w:r>
            <w:r w:rsidR="0017449F" w:rsidRPr="00152E14">
              <w:rPr>
                <w:rFonts w:ascii="Times New Roman" w:hAnsi="Times New Roman"/>
                <w:bCs/>
              </w:rPr>
              <w:t xml:space="preserve">«шведский стол», выездное </w:t>
            </w:r>
            <w:r w:rsidR="0017449F" w:rsidRPr="00152E14">
              <w:rPr>
                <w:rFonts w:ascii="Times New Roman" w:hAnsi="Times New Roman"/>
                <w:bCs/>
              </w:rPr>
              <w:lastRenderedPageBreak/>
              <w:t>обслуживание (кейтеринг), фуршет).</w:t>
            </w:r>
            <w:r w:rsidR="0017449F" w:rsidRPr="00152E14">
              <w:rPr>
                <w:rFonts w:ascii="Times New Roman" w:hAnsi="Times New Roman"/>
              </w:rPr>
              <w:t xml:space="preserve">  </w:t>
            </w:r>
            <w:r w:rsidRPr="00152E14">
              <w:rPr>
                <w:rStyle w:val="FontStyle121"/>
                <w:rFonts w:ascii="Times New Roman" w:hAnsi="Times New Roman"/>
                <w:sz w:val="22"/>
              </w:rPr>
              <w:t xml:space="preserve"> </w:t>
            </w:r>
            <w:r w:rsidRPr="00152E14">
              <w:rPr>
                <w:rFonts w:ascii="Times New Roman" w:hAnsi="Times New Roman"/>
              </w:rPr>
              <w:t>холодных напитков сложного ассортимента</w:t>
            </w:r>
            <w:r w:rsidRPr="00152E14">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52E14">
              <w:rPr>
                <w:rFonts w:ascii="Times New Roman" w:hAnsi="Times New Roman"/>
              </w:rPr>
              <w:t xml:space="preserve"> </w:t>
            </w:r>
            <w:r w:rsidR="0017449F" w:rsidRPr="00152E14">
              <w:rPr>
                <w:rFonts w:ascii="Times New Roman" w:hAnsi="Times New Roman"/>
              </w:rPr>
              <w:t>Эстетичная у</w:t>
            </w:r>
            <w:r w:rsidRPr="00152E14">
              <w:rPr>
                <w:rStyle w:val="FontStyle121"/>
                <w:rFonts w:ascii="Times New Roman" w:hAnsi="Times New Roman"/>
                <w:sz w:val="22"/>
              </w:rPr>
              <w:t xml:space="preserve">паковка готовых </w:t>
            </w:r>
            <w:r w:rsidRPr="00152E14">
              <w:rPr>
                <w:rFonts w:ascii="Times New Roman" w:hAnsi="Times New Roman"/>
              </w:rPr>
              <w:t>холодных напитков сложного ассортимента</w:t>
            </w:r>
            <w:r w:rsidRPr="00152E14">
              <w:rPr>
                <w:rStyle w:val="FontStyle121"/>
                <w:rFonts w:ascii="Times New Roman" w:hAnsi="Times New Roman"/>
                <w:sz w:val="22"/>
              </w:rPr>
              <w:t xml:space="preserve"> на вынос и для транспортирования. </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Организация хранения готовых холодных напитков</w:t>
            </w:r>
            <w:r w:rsidR="00B64072" w:rsidRPr="00152E14">
              <w:rPr>
                <w:rFonts w:ascii="Times New Roman" w:hAnsi="Times New Roman"/>
              </w:rPr>
              <w:t xml:space="preserve"> сложного ассортимента</w:t>
            </w:r>
            <w:r w:rsidRPr="00152E14">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C26FD2" w:rsidP="00152E14">
            <w:pPr>
              <w:spacing w:before="120" w:after="0" w:line="240" w:lineRule="auto"/>
              <w:jc w:val="both"/>
              <w:rPr>
                <w:rFonts w:ascii="Times New Roman" w:hAnsi="Times New Roman"/>
              </w:rPr>
            </w:pPr>
            <w:r w:rsidRPr="00152E14">
              <w:rPr>
                <w:rStyle w:val="FontStyle121"/>
                <w:rFonts w:ascii="Times New Roman" w:hAnsi="Times New Roman"/>
                <w:sz w:val="22"/>
              </w:rPr>
              <w:t xml:space="preserve">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 </w:t>
            </w:r>
            <w:r w:rsidRPr="00152E14">
              <w:rPr>
                <w:rFonts w:ascii="Times New Roman" w:hAnsi="Times New Roman"/>
                <w:bCs/>
              </w:rPr>
              <w:t xml:space="preserve">холодных напитков  сложного ассортимента </w:t>
            </w:r>
            <w:r w:rsidRPr="00152E14">
              <w:rPr>
                <w:rFonts w:ascii="Times New Roman" w:hAnsi="Times New Roman"/>
              </w:rPr>
              <w:t>с учетом требований  к безопасному хранению пищевых продуктов (ХАССП).</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Самооценка качества выполнения задания (заказа)</w:t>
            </w:r>
            <w:r w:rsidR="00B64072" w:rsidRPr="00152E14">
              <w:rPr>
                <w:rFonts w:ascii="Times New Roman" w:hAnsi="Times New Roman"/>
              </w:rPr>
              <w:t xml:space="preserve"> по приготовлению холодных напитков сложного ассортимента</w:t>
            </w:r>
            <w:r w:rsidRPr="00152E14">
              <w:rPr>
                <w:rFonts w:ascii="Times New Roman" w:hAnsi="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bottom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rPr>
                <w:rFonts w:ascii="Times New Roman" w:hAnsi="Times New Roman"/>
              </w:rPr>
            </w:pPr>
            <w:r w:rsidRPr="00152E14">
              <w:rPr>
                <w:rFonts w:ascii="Times New Roman" w:hAnsi="Times New Roman"/>
              </w:rPr>
              <w:t>Консультирование потребителей, оказание им помощи в выборе холодных напитков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vMerge w:val="restart"/>
            <w:tcBorders>
              <w:top w:val="single" w:sz="4" w:space="0" w:color="auto"/>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bCs/>
              </w:rPr>
            </w:pPr>
            <w:r w:rsidRPr="00152E14">
              <w:rPr>
                <w:rFonts w:ascii="Times New Roman" w:hAnsi="Times New Roman"/>
                <w:b/>
                <w:bCs/>
              </w:rPr>
              <w:t>Тема 3.2</w:t>
            </w:r>
          </w:p>
          <w:p w:rsidR="00D406A5" w:rsidRPr="00152E14" w:rsidRDefault="00D406A5" w:rsidP="00152E14">
            <w:pPr>
              <w:spacing w:after="0" w:line="240" w:lineRule="auto"/>
              <w:rPr>
                <w:rFonts w:ascii="Times New Roman" w:hAnsi="Times New Roman"/>
                <w:bCs/>
              </w:rPr>
            </w:pPr>
            <w:r w:rsidRPr="00152E14">
              <w:rPr>
                <w:rFonts w:ascii="Times New Roman" w:hAnsi="Times New Roman"/>
                <w:bCs/>
              </w:rPr>
              <w:t>Приготовление, подготовка к реализации горячих напитков сложного ассортимента</w:t>
            </w:r>
          </w:p>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before="120" w:after="0" w:line="240" w:lineRule="auto"/>
              <w:jc w:val="both"/>
              <w:rPr>
                <w:rFonts w:ascii="Times New Roman" w:hAnsi="Times New Roman"/>
              </w:rPr>
            </w:pPr>
            <w:r w:rsidRPr="00152E14">
              <w:rPr>
                <w:rFonts w:ascii="Times New Roman" w:hAnsi="Times New Roman"/>
              </w:rPr>
              <w:t xml:space="preserve">Выполнение задания (заказа) по приготовлению горячих напитков сложного ассортимента в соответствии заданием (заказом)  производственной программой кухни ресторана. </w:t>
            </w:r>
          </w:p>
          <w:p w:rsidR="00D406A5" w:rsidRPr="00152E14" w:rsidRDefault="0099064C" w:rsidP="00152E14">
            <w:pPr>
              <w:spacing w:after="0" w:line="240" w:lineRule="auto"/>
              <w:rPr>
                <w:rFonts w:ascii="Times New Roman" w:hAnsi="Times New Roman"/>
                <w:bCs/>
              </w:rPr>
            </w:pPr>
            <w:r w:rsidRPr="00152E14">
              <w:rPr>
                <w:rFonts w:ascii="Times New Roman" w:hAnsi="Times New Roman"/>
              </w:rPr>
              <w:t>Ассортимент, требования к качеству, пищевая ценность горячих напитков сложного ассортимента.  Правила выбора основных продуктов и ингредиентов к ним подходящего типа. Актуальные направления в приготовлении горячих напитков</w:t>
            </w:r>
            <w:r w:rsidRPr="00152E14">
              <w:rPr>
                <w:rFonts w:ascii="Times New Roman" w:hAnsi="Times New Roman"/>
                <w:bCs/>
              </w:rPr>
              <w:t xml:space="preserve">  сложного ассортимента. Организация работы бариста.</w:t>
            </w:r>
          </w:p>
          <w:p w:rsidR="0099064C" w:rsidRPr="00152E14" w:rsidRDefault="0099064C" w:rsidP="00152E14">
            <w:pPr>
              <w:spacing w:after="0" w:line="240" w:lineRule="auto"/>
              <w:rPr>
                <w:rFonts w:ascii="Times New Roman" w:hAnsi="Times New Roman"/>
              </w:rPr>
            </w:pPr>
            <w:r w:rsidRPr="00152E14">
              <w:rPr>
                <w:rFonts w:ascii="Times New Roman" w:hAnsi="Times New Roman"/>
              </w:rPr>
              <w:t xml:space="preserve">Комбинирование различных способов и современные методы приготовления горячих напитков сложного ассортимента (отжимание, смешивание горячих напитков с соками и пряностями, </w:t>
            </w:r>
            <w:proofErr w:type="spellStart"/>
            <w:r w:rsidRPr="00152E14">
              <w:rPr>
                <w:rFonts w:ascii="Times New Roman" w:hAnsi="Times New Roman"/>
              </w:rPr>
              <w:t>проваривание</w:t>
            </w:r>
            <w:proofErr w:type="spellEnd"/>
            <w:r w:rsidRPr="00152E14">
              <w:rPr>
                <w:rFonts w:ascii="Times New Roman" w:hAnsi="Times New Roman"/>
              </w:rPr>
              <w:t>, варка и настаивание медовой воды с пряностями, процеживание, смешивание с другими ингредиентами</w:t>
            </w:r>
            <w:r w:rsidRPr="00152E14">
              <w:rPr>
                <w:rFonts w:ascii="Times New Roman" w:hAnsi="Times New Roman"/>
                <w:bCs/>
              </w:rPr>
              <w:t xml:space="preserve">). </w:t>
            </w:r>
            <w:r w:rsidRPr="00152E14">
              <w:rPr>
                <w:rFonts w:ascii="Times New Roman" w:hAnsi="Times New Roman"/>
              </w:rPr>
              <w:t>Способы сокращения потерь и сохранения пищевой ценности  продуктов.</w:t>
            </w:r>
          </w:p>
          <w:p w:rsidR="0099064C" w:rsidRPr="00152E14" w:rsidRDefault="0099064C" w:rsidP="00152E14">
            <w:pPr>
              <w:spacing w:after="0" w:line="240" w:lineRule="auto"/>
              <w:rPr>
                <w:rFonts w:ascii="Times New Roman" w:hAnsi="Times New Roman"/>
              </w:rPr>
            </w:pPr>
            <w:r w:rsidRPr="00152E14">
              <w:rPr>
                <w:rFonts w:ascii="Times New Roman" w:hAnsi="Times New Roman"/>
              </w:rPr>
              <w:t xml:space="preserve">Рецептуры </w:t>
            </w:r>
            <w:r w:rsidRPr="00152E14">
              <w:rPr>
                <w:rFonts w:ascii="Times New Roman" w:hAnsi="Times New Roman"/>
                <w:bCs/>
              </w:rPr>
              <w:t xml:space="preserve">горячих </w:t>
            </w:r>
            <w:proofErr w:type="gramStart"/>
            <w:r w:rsidRPr="00152E14">
              <w:rPr>
                <w:rFonts w:ascii="Times New Roman" w:hAnsi="Times New Roman"/>
                <w:bCs/>
              </w:rPr>
              <w:t>напитков  сложного</w:t>
            </w:r>
            <w:proofErr w:type="gramEnd"/>
            <w:r w:rsidRPr="00152E14">
              <w:rPr>
                <w:rFonts w:ascii="Times New Roman" w:hAnsi="Times New Roman"/>
                <w:bCs/>
              </w:rPr>
              <w:t xml:space="preserve"> ассортимента</w:t>
            </w:r>
            <w:r w:rsidRPr="00152E14">
              <w:rPr>
                <w:rFonts w:ascii="Times New Roman" w:hAnsi="Times New Roman"/>
              </w:rPr>
              <w:t xml:space="preserve"> (чай, кофе, какао, шоколад, горячий пунш, сбитень, глинтвейн, взвар и т.д.). Варианты подачи горячих напитков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3C7EF0" w:rsidRPr="00152E14" w:rsidRDefault="003C7EF0" w:rsidP="00152E14">
            <w:pPr>
              <w:tabs>
                <w:tab w:val="left" w:pos="368"/>
              </w:tabs>
              <w:spacing w:after="0" w:line="240" w:lineRule="auto"/>
              <w:jc w:val="center"/>
              <w:rPr>
                <w:rFonts w:ascii="Times New Roman" w:hAnsi="Times New Roman"/>
              </w:rPr>
            </w:pPr>
          </w:p>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vMerge/>
            <w:tcBorders>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99064C" w:rsidP="00152E14">
            <w:pPr>
              <w:spacing w:before="120" w:after="0" w:line="240" w:lineRule="auto"/>
              <w:jc w:val="both"/>
              <w:rPr>
                <w:rFonts w:ascii="Times New Roman" w:hAnsi="Times New Roman"/>
              </w:rPr>
            </w:pPr>
            <w:r w:rsidRPr="00152E14">
              <w:rPr>
                <w:rFonts w:ascii="Times New Roman" w:hAnsi="Times New Roman"/>
              </w:rPr>
              <w:t xml:space="preserve">Подготовка к реализации (презентации) </w:t>
            </w:r>
            <w:proofErr w:type="gramStart"/>
            <w:r w:rsidRPr="00152E14">
              <w:rPr>
                <w:rFonts w:ascii="Times New Roman" w:hAnsi="Times New Roman"/>
              </w:rPr>
              <w:t>готовых  горячих</w:t>
            </w:r>
            <w:proofErr w:type="gramEnd"/>
            <w:r w:rsidRPr="00152E14">
              <w:rPr>
                <w:rFonts w:ascii="Times New Roman" w:hAnsi="Times New Roman"/>
              </w:rPr>
              <w:t xml:space="preserve"> напитков сложного ассортимента (</w:t>
            </w:r>
            <w:r w:rsidRPr="00152E14">
              <w:rPr>
                <w:rStyle w:val="FontStyle121"/>
                <w:rFonts w:ascii="Times New Roman" w:hAnsi="Times New Roman"/>
                <w:sz w:val="22"/>
              </w:rPr>
              <w:t xml:space="preserve">порционирования (комплектования), сервировки и творческого оформления, </w:t>
            </w:r>
            <w:r w:rsidRPr="00152E14">
              <w:rPr>
                <w:rFonts w:ascii="Times New Roman" w:hAnsi="Times New Roman"/>
              </w:rPr>
              <w:t>температура подачи холодных напитков. Выбор посуды для отпуска, способы подачи в зависимости от типа организации питания и способа обслуживания (</w:t>
            </w:r>
            <w:r w:rsidRPr="00152E14">
              <w:rPr>
                <w:rFonts w:ascii="Times New Roman" w:hAnsi="Times New Roman"/>
                <w:bCs/>
              </w:rPr>
              <w:t>«шведский стол», выездное обслуживание (кейтеринг), фуршет).</w:t>
            </w:r>
            <w:r w:rsidRPr="00152E14">
              <w:rPr>
                <w:rFonts w:ascii="Times New Roman" w:hAnsi="Times New Roman"/>
              </w:rPr>
              <w:t xml:space="preserve">  </w:t>
            </w:r>
            <w:r w:rsidRPr="00152E14">
              <w:rPr>
                <w:rStyle w:val="FontStyle121"/>
                <w:rFonts w:ascii="Times New Roman" w:hAnsi="Times New Roman"/>
                <w:sz w:val="22"/>
              </w:rPr>
              <w:t xml:space="preserve"> </w:t>
            </w:r>
            <w:r w:rsidRPr="00152E14">
              <w:rPr>
                <w:rFonts w:ascii="Times New Roman" w:hAnsi="Times New Roman"/>
              </w:rPr>
              <w:t>холодных напитков сложного ассортимента</w:t>
            </w:r>
            <w:r w:rsidRPr="00152E14">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52E14">
              <w:rPr>
                <w:rFonts w:ascii="Times New Roman" w:hAnsi="Times New Roman"/>
              </w:rPr>
              <w:t xml:space="preserve"> Эстетичная у</w:t>
            </w:r>
            <w:r w:rsidRPr="00152E14">
              <w:rPr>
                <w:rStyle w:val="FontStyle121"/>
                <w:rFonts w:ascii="Times New Roman" w:hAnsi="Times New Roman"/>
                <w:sz w:val="22"/>
              </w:rPr>
              <w:t>паковка готовых горячих</w:t>
            </w:r>
            <w:r w:rsidRPr="00152E14">
              <w:rPr>
                <w:rFonts w:ascii="Times New Roman" w:hAnsi="Times New Roman"/>
              </w:rPr>
              <w:t xml:space="preserve"> напитков сложного ассортимента</w:t>
            </w:r>
            <w:r w:rsidRPr="00152E14">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vMerge/>
            <w:tcBorders>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before="120" w:after="0" w:line="240" w:lineRule="auto"/>
              <w:jc w:val="both"/>
              <w:rPr>
                <w:rFonts w:ascii="Times New Roman" w:hAnsi="Times New Roman"/>
              </w:rPr>
            </w:pPr>
            <w:r w:rsidRPr="00152E14">
              <w:rPr>
                <w:rFonts w:ascii="Times New Roman" w:hAnsi="Times New Roman"/>
              </w:rPr>
              <w:t xml:space="preserve">Организация хранения готовых </w:t>
            </w:r>
            <w:r w:rsidR="006074BC" w:rsidRPr="00152E14">
              <w:rPr>
                <w:rFonts w:ascii="Times New Roman" w:hAnsi="Times New Roman"/>
              </w:rPr>
              <w:t>горячих</w:t>
            </w:r>
            <w:r w:rsidRPr="00152E14">
              <w:rPr>
                <w:rFonts w:ascii="Times New Roman" w:hAnsi="Times New Roman"/>
              </w:rPr>
              <w:t xml:space="preserve"> напитков на раздаче с </w:t>
            </w:r>
            <w:r w:rsidRPr="00152E14">
              <w:rPr>
                <w:rFonts w:ascii="Times New Roman" w:hAnsi="Times New Roman"/>
              </w:rPr>
              <w:lastRenderedPageBreak/>
              <w:t>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D406A5" w:rsidRPr="007D2904" w:rsidTr="00152E14">
        <w:trPr>
          <w:trHeight w:val="415"/>
        </w:trPr>
        <w:tc>
          <w:tcPr>
            <w:tcW w:w="2518" w:type="dxa"/>
            <w:vMerge/>
            <w:tcBorders>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C26FD2" w:rsidP="00152E14">
            <w:pPr>
              <w:spacing w:before="120" w:after="0" w:line="240" w:lineRule="auto"/>
              <w:jc w:val="both"/>
              <w:rPr>
                <w:rFonts w:ascii="Times New Roman" w:hAnsi="Times New Roman"/>
              </w:rPr>
            </w:pPr>
            <w:r w:rsidRPr="00152E14">
              <w:rPr>
                <w:rStyle w:val="FontStyle121"/>
                <w:rFonts w:ascii="Times New Roman" w:hAnsi="Times New Roman"/>
                <w:sz w:val="22"/>
              </w:rPr>
              <w:t xml:space="preserve">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 </w:t>
            </w:r>
            <w:r w:rsidRPr="00152E14">
              <w:rPr>
                <w:rFonts w:ascii="Times New Roman" w:hAnsi="Times New Roman"/>
                <w:bCs/>
              </w:rPr>
              <w:t xml:space="preserve">горячих напитков  сложного ассортимента </w:t>
            </w:r>
            <w:r w:rsidRPr="00152E14">
              <w:rPr>
                <w:rFonts w:ascii="Times New Roman" w:hAnsi="Times New Roman"/>
              </w:rPr>
              <w:t>с учетом требований  к безопасному хранению пищевых продуктов (ХАССП).</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vMerge/>
            <w:tcBorders>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before="120" w:after="0" w:line="240" w:lineRule="auto"/>
              <w:jc w:val="both"/>
              <w:rPr>
                <w:rFonts w:ascii="Times New Roman" w:hAnsi="Times New Roman"/>
              </w:rPr>
            </w:pPr>
            <w:r w:rsidRPr="00152E14">
              <w:rPr>
                <w:rFonts w:ascii="Times New Roman" w:hAnsi="Times New Roman"/>
              </w:rPr>
              <w:t>Самооценка качества выполнения задания (заказа)</w:t>
            </w:r>
            <w:r w:rsidR="006074BC" w:rsidRPr="00152E14">
              <w:rPr>
                <w:rFonts w:ascii="Times New Roman" w:hAnsi="Times New Roman"/>
              </w:rPr>
              <w:t xml:space="preserve"> по приготовлению горячих напитков сложного ассортимента</w:t>
            </w:r>
            <w:r w:rsidRPr="00152E14">
              <w:rPr>
                <w:rFonts w:ascii="Times New Roman" w:hAnsi="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vMerge/>
            <w:tcBorders>
              <w:left w:val="single" w:sz="4" w:space="0" w:color="auto"/>
              <w:bottom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after="0" w:line="240" w:lineRule="auto"/>
              <w:rPr>
                <w:rFonts w:ascii="Times New Roman" w:hAnsi="Times New Roman"/>
              </w:rPr>
            </w:pPr>
            <w:r w:rsidRPr="00152E14">
              <w:rPr>
                <w:rFonts w:ascii="Times New Roman" w:hAnsi="Times New Roman"/>
              </w:rPr>
              <w:t>Консультирование потребителей, оказание им помощи в выборе горячих напитков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tcBorders>
              <w:top w:val="single" w:sz="4" w:space="0" w:color="auto"/>
              <w:left w:val="single" w:sz="4" w:space="0" w:color="auto"/>
              <w:bottom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tabs>
                <w:tab w:val="left" w:pos="276"/>
              </w:tabs>
              <w:spacing w:after="0" w:line="240" w:lineRule="auto"/>
              <w:ind w:left="34"/>
              <w:rPr>
                <w:rFonts w:ascii="Times New Roman" w:hAnsi="Times New Roman"/>
              </w:rPr>
            </w:pPr>
            <w:r w:rsidRPr="00152E14">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D406A5" w:rsidP="00152E14">
            <w:pPr>
              <w:tabs>
                <w:tab w:val="left" w:pos="368"/>
              </w:tabs>
              <w:spacing w:after="0" w:line="240" w:lineRule="auto"/>
              <w:jc w:val="center"/>
              <w:rPr>
                <w:rFonts w:ascii="Times New Roman" w:hAnsi="Times New Roman"/>
                <w:lang w:val="en-US"/>
              </w:rPr>
            </w:pPr>
          </w:p>
        </w:tc>
      </w:tr>
      <w:tr w:rsidR="00D406A5" w:rsidRPr="007D2904" w:rsidTr="00152E14">
        <w:tc>
          <w:tcPr>
            <w:tcW w:w="2518" w:type="dxa"/>
            <w:tcBorders>
              <w:top w:val="single" w:sz="4" w:space="0" w:color="auto"/>
              <w:left w:val="single" w:sz="4" w:space="0" w:color="auto"/>
              <w:bottom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rPr>
            </w:pPr>
            <w:r w:rsidRPr="00152E14">
              <w:rPr>
                <w:rFonts w:ascii="Times New Roman" w:hAnsi="Times New Roman"/>
                <w:b/>
              </w:rPr>
              <w:t xml:space="preserve">Экзамен </w:t>
            </w:r>
            <w:r w:rsidR="00152E14">
              <w:rPr>
                <w:rFonts w:ascii="Times New Roman" w:hAnsi="Times New Roman"/>
                <w:b/>
              </w:rPr>
              <w:t>по 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D406A5" w:rsidP="00152E14">
            <w:pPr>
              <w:tabs>
                <w:tab w:val="left" w:pos="368"/>
              </w:tabs>
              <w:spacing w:after="0" w:line="240" w:lineRule="auto"/>
              <w:jc w:val="center"/>
              <w:rPr>
                <w:rFonts w:ascii="Times New Roman" w:hAnsi="Times New Roman"/>
                <w:lang w:val="en-US"/>
              </w:rPr>
            </w:pPr>
            <w:r w:rsidRPr="00152E14">
              <w:rPr>
                <w:rFonts w:ascii="Times New Roman" w:hAnsi="Times New Roman"/>
                <w:lang w:val="en-US"/>
              </w:rPr>
              <w:t>6</w:t>
            </w:r>
          </w:p>
        </w:tc>
      </w:tr>
      <w:tr w:rsidR="00D406A5" w:rsidRPr="007D2904" w:rsidTr="00152E14">
        <w:tc>
          <w:tcPr>
            <w:tcW w:w="2518" w:type="dxa"/>
            <w:tcBorders>
              <w:top w:val="single" w:sz="4" w:space="0" w:color="auto"/>
              <w:left w:val="single" w:sz="4" w:space="0" w:color="auto"/>
              <w:bottom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rPr>
            </w:pPr>
            <w:r w:rsidRPr="00152E14">
              <w:rPr>
                <w:rFonts w:ascii="Times New Roman" w:hAnsi="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D406A5" w:rsidP="00152E14">
            <w:pPr>
              <w:tabs>
                <w:tab w:val="left" w:pos="368"/>
              </w:tabs>
              <w:spacing w:after="0" w:line="240" w:lineRule="auto"/>
              <w:jc w:val="center"/>
              <w:rPr>
                <w:rFonts w:ascii="Times New Roman" w:hAnsi="Times New Roman"/>
                <w:b/>
              </w:rPr>
            </w:pPr>
            <w:r w:rsidRPr="00152E14">
              <w:rPr>
                <w:rFonts w:ascii="Times New Roman" w:hAnsi="Times New Roman"/>
                <w:b/>
              </w:rPr>
              <w:t>72</w:t>
            </w:r>
          </w:p>
        </w:tc>
      </w:tr>
    </w:tbl>
    <w:p w:rsidR="00500051" w:rsidRDefault="00500051"/>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152E14" w:rsidRDefault="00152E14"/>
    <w:p w:rsidR="00236BC3" w:rsidRPr="00371D11" w:rsidRDefault="00236BC3" w:rsidP="00236BC3">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236BC3" w:rsidRPr="00371D11" w:rsidRDefault="00236BC3" w:rsidP="00236BC3">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236BC3" w:rsidRPr="00371D11" w:rsidRDefault="00236BC3" w:rsidP="00236BC3">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236BC3" w:rsidRPr="00371D11" w:rsidRDefault="00236BC3" w:rsidP="00236BC3">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236BC3" w:rsidRPr="00371D11" w:rsidRDefault="00236BC3" w:rsidP="00236BC3">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236BC3" w:rsidRPr="00371D11" w:rsidRDefault="00236BC3" w:rsidP="00236BC3">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на них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236BC3" w:rsidRPr="00371D11" w:rsidRDefault="00236BC3" w:rsidP="00236BC3">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236BC3" w:rsidRPr="00371D11" w:rsidRDefault="00236BC3" w:rsidP="00236BC3">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236BC3" w:rsidRPr="00371D11" w:rsidRDefault="00236BC3" w:rsidP="00236BC3">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236BC3" w:rsidRPr="00371D11" w:rsidRDefault="00236BC3" w:rsidP="00236BC3">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w:t>
      </w:r>
      <w:r w:rsidRPr="00371D11">
        <w:rPr>
          <w:rFonts w:ascii="Times New Roman" w:hAnsi="Times New Roman"/>
          <w:sz w:val="24"/>
          <w:szCs w:val="24"/>
        </w:rPr>
        <w:lastRenderedPageBreak/>
        <w:t>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236BC3" w:rsidRPr="00371D11" w:rsidRDefault="00236BC3" w:rsidP="00236BC3">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236BC3" w:rsidRPr="00152E14" w:rsidRDefault="00236BC3" w:rsidP="00236BC3">
      <w:pPr>
        <w:shd w:val="clear" w:color="auto" w:fill="FFFFFF"/>
        <w:spacing w:after="0" w:line="240" w:lineRule="auto"/>
        <w:ind w:firstLine="538"/>
        <w:rPr>
          <w:rFonts w:ascii="Times New Roman" w:hAnsi="Times New Roman"/>
          <w:sz w:val="24"/>
          <w:szCs w:val="24"/>
        </w:rPr>
      </w:pPr>
      <w:r w:rsidRPr="00152E14">
        <w:rPr>
          <w:rFonts w:ascii="Times New Roman" w:hAnsi="Times New Roman"/>
          <w:sz w:val="24"/>
          <w:szCs w:val="24"/>
        </w:rPr>
        <w:t>Перечень рекомендуемых учебных изданий, Интернет-ресурсов, дополнительной литературы</w:t>
      </w:r>
    </w:p>
    <w:p w:rsidR="00236BC3" w:rsidRPr="00152E14" w:rsidRDefault="00236BC3" w:rsidP="00236BC3">
      <w:pPr>
        <w:shd w:val="clear" w:color="auto" w:fill="FFFFFF"/>
        <w:spacing w:after="0" w:line="240" w:lineRule="auto"/>
        <w:ind w:left="566"/>
        <w:rPr>
          <w:rFonts w:ascii="Times New Roman" w:hAnsi="Times New Roman"/>
          <w:b/>
          <w:sz w:val="24"/>
          <w:szCs w:val="24"/>
        </w:rPr>
      </w:pPr>
      <w:r w:rsidRPr="00152E14">
        <w:rPr>
          <w:rFonts w:ascii="Times New Roman" w:hAnsi="Times New Roman"/>
          <w:b/>
          <w:sz w:val="24"/>
          <w:szCs w:val="24"/>
        </w:rPr>
        <w:t>Основные источники:</w:t>
      </w:r>
    </w:p>
    <w:p w:rsidR="00236BC3" w:rsidRPr="00152E14" w:rsidRDefault="00236BC3" w:rsidP="00236BC3">
      <w:pPr>
        <w:pStyle w:val="a3"/>
        <w:numPr>
          <w:ilvl w:val="0"/>
          <w:numId w:val="5"/>
        </w:numPr>
        <w:spacing w:after="0" w:line="240" w:lineRule="auto"/>
        <w:ind w:left="426"/>
        <w:rPr>
          <w:rFonts w:ascii="Times New Roman" w:hAnsi="Times New Roman" w:cs="Times New Roman"/>
          <w:b/>
          <w:sz w:val="24"/>
          <w:szCs w:val="24"/>
        </w:rPr>
      </w:pPr>
      <w:r w:rsidRPr="00152E14">
        <w:rPr>
          <w:rFonts w:ascii="Times New Roman" w:hAnsi="Times New Roman" w:cs="Times New Roman"/>
          <w:sz w:val="24"/>
          <w:szCs w:val="24"/>
        </w:rPr>
        <w:t>ГОСТ 31984-2012 Услуги общественного питания. Общие требования.- Введ.  2015-01-01. -  М.: Стандартинформ, 2014.-</w:t>
      </w:r>
      <w:r w:rsidRPr="00152E14">
        <w:rPr>
          <w:rFonts w:ascii="Times New Roman" w:hAnsi="Times New Roman" w:cs="Times New Roman"/>
          <w:sz w:val="24"/>
          <w:szCs w:val="24"/>
          <w:lang w:val="en-US"/>
        </w:rPr>
        <w:t>III</w:t>
      </w:r>
      <w:r w:rsidRPr="00152E14">
        <w:rPr>
          <w:rFonts w:ascii="Times New Roman" w:hAnsi="Times New Roman" w:cs="Times New Roman"/>
          <w:sz w:val="24"/>
          <w:szCs w:val="24"/>
        </w:rPr>
        <w:t>, 8 с.</w:t>
      </w:r>
    </w:p>
    <w:p w:rsidR="00236BC3" w:rsidRPr="00152E14" w:rsidRDefault="00236BC3" w:rsidP="00236BC3">
      <w:pPr>
        <w:pStyle w:val="a9"/>
        <w:numPr>
          <w:ilvl w:val="0"/>
          <w:numId w:val="5"/>
        </w:numPr>
        <w:ind w:left="426"/>
        <w:jc w:val="both"/>
        <w:rPr>
          <w:b w:val="0"/>
          <w:szCs w:val="24"/>
        </w:rPr>
      </w:pPr>
      <w:r w:rsidRPr="00152E14">
        <w:rPr>
          <w:b w:val="0"/>
          <w:szCs w:val="24"/>
        </w:rPr>
        <w:t>ГОСТ 30524-2013 Услуги общественного питания. Требования к персоналу. - Введ. 2016-01-01. -  М.: Стандартинформ, 2014.-</w:t>
      </w:r>
      <w:r w:rsidRPr="00152E14">
        <w:rPr>
          <w:b w:val="0"/>
          <w:szCs w:val="24"/>
          <w:lang w:val="en-US"/>
        </w:rPr>
        <w:t>III</w:t>
      </w:r>
      <w:r w:rsidRPr="00152E14">
        <w:rPr>
          <w:b w:val="0"/>
          <w:szCs w:val="24"/>
        </w:rPr>
        <w:t>, 48 с.</w:t>
      </w:r>
    </w:p>
    <w:p w:rsidR="00236BC3" w:rsidRPr="00152E14" w:rsidRDefault="00236BC3" w:rsidP="00236BC3">
      <w:pPr>
        <w:pStyle w:val="a9"/>
        <w:numPr>
          <w:ilvl w:val="0"/>
          <w:numId w:val="5"/>
        </w:numPr>
        <w:ind w:left="426"/>
        <w:jc w:val="both"/>
        <w:rPr>
          <w:b w:val="0"/>
          <w:szCs w:val="24"/>
        </w:rPr>
      </w:pPr>
      <w:r w:rsidRPr="00152E14">
        <w:rPr>
          <w:b w:val="0"/>
          <w:szCs w:val="24"/>
        </w:rPr>
        <w:t>ГОСТ 31985-2013 Услуги общественного питания. Термины и определения.- Введ. 2015-  01-01. -  М.: Стандартинформ, 2014.-</w:t>
      </w:r>
      <w:r w:rsidRPr="00152E14">
        <w:rPr>
          <w:b w:val="0"/>
          <w:szCs w:val="24"/>
          <w:lang w:val="en-US"/>
        </w:rPr>
        <w:t>III</w:t>
      </w:r>
      <w:r w:rsidRPr="00152E14">
        <w:rPr>
          <w:b w:val="0"/>
          <w:szCs w:val="24"/>
        </w:rPr>
        <w:t>, 10 с.</w:t>
      </w:r>
    </w:p>
    <w:p w:rsidR="00236BC3" w:rsidRPr="00152E14" w:rsidRDefault="00236BC3" w:rsidP="00236BC3">
      <w:pPr>
        <w:pStyle w:val="a3"/>
        <w:numPr>
          <w:ilvl w:val="0"/>
          <w:numId w:val="5"/>
        </w:numPr>
        <w:spacing w:after="0" w:line="240" w:lineRule="auto"/>
        <w:ind w:left="426"/>
        <w:jc w:val="both"/>
        <w:rPr>
          <w:rFonts w:ascii="Times New Roman" w:hAnsi="Times New Roman" w:cs="Times New Roman"/>
          <w:sz w:val="24"/>
          <w:szCs w:val="24"/>
        </w:rPr>
      </w:pPr>
      <w:r w:rsidRPr="00152E14">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152E14">
        <w:rPr>
          <w:rFonts w:ascii="Times New Roman" w:hAnsi="Times New Roman" w:cs="Times New Roman"/>
          <w:sz w:val="24"/>
          <w:szCs w:val="24"/>
          <w:lang w:val="en-US"/>
        </w:rPr>
        <w:t>III</w:t>
      </w:r>
      <w:r w:rsidRPr="00152E14">
        <w:rPr>
          <w:rFonts w:ascii="Times New Roman" w:hAnsi="Times New Roman" w:cs="Times New Roman"/>
          <w:sz w:val="24"/>
          <w:szCs w:val="24"/>
        </w:rPr>
        <w:t>, 12 с.</w:t>
      </w:r>
    </w:p>
    <w:p w:rsidR="00236BC3" w:rsidRPr="00152E14" w:rsidRDefault="00236BC3" w:rsidP="00236BC3">
      <w:pPr>
        <w:pStyle w:val="a9"/>
        <w:numPr>
          <w:ilvl w:val="0"/>
          <w:numId w:val="5"/>
        </w:numPr>
        <w:ind w:left="426"/>
        <w:jc w:val="both"/>
        <w:rPr>
          <w:b w:val="0"/>
          <w:szCs w:val="24"/>
        </w:rPr>
      </w:pPr>
      <w:r w:rsidRPr="00152E14">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152E14">
        <w:rPr>
          <w:b w:val="0"/>
          <w:szCs w:val="24"/>
          <w:lang w:val="en-US"/>
        </w:rPr>
        <w:t>III</w:t>
      </w:r>
      <w:r w:rsidRPr="00152E14">
        <w:rPr>
          <w:b w:val="0"/>
          <w:szCs w:val="24"/>
        </w:rPr>
        <w:t>, 12 с.</w:t>
      </w:r>
    </w:p>
    <w:p w:rsidR="00236BC3" w:rsidRPr="00152E14" w:rsidRDefault="00236BC3" w:rsidP="00236BC3">
      <w:pPr>
        <w:pStyle w:val="a9"/>
        <w:numPr>
          <w:ilvl w:val="0"/>
          <w:numId w:val="5"/>
        </w:numPr>
        <w:ind w:left="426"/>
        <w:jc w:val="both"/>
        <w:rPr>
          <w:b w:val="0"/>
          <w:szCs w:val="24"/>
        </w:rPr>
      </w:pPr>
      <w:r w:rsidRPr="00152E14">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152E14">
        <w:rPr>
          <w:b w:val="0"/>
          <w:szCs w:val="24"/>
          <w:lang w:val="en-US"/>
        </w:rPr>
        <w:t>III</w:t>
      </w:r>
      <w:r w:rsidRPr="00152E14">
        <w:rPr>
          <w:b w:val="0"/>
          <w:szCs w:val="24"/>
        </w:rPr>
        <w:t>, 11 с.</w:t>
      </w:r>
    </w:p>
    <w:p w:rsidR="00236BC3" w:rsidRPr="00152E14" w:rsidRDefault="00236BC3" w:rsidP="00236BC3">
      <w:pPr>
        <w:pStyle w:val="a9"/>
        <w:numPr>
          <w:ilvl w:val="0"/>
          <w:numId w:val="5"/>
        </w:numPr>
        <w:ind w:left="426"/>
        <w:jc w:val="both"/>
        <w:rPr>
          <w:b w:val="0"/>
          <w:spacing w:val="-8"/>
          <w:szCs w:val="24"/>
        </w:rPr>
      </w:pPr>
      <w:r w:rsidRPr="00152E14">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152E14">
        <w:rPr>
          <w:b w:val="0"/>
          <w:szCs w:val="24"/>
          <w:lang w:val="en-US"/>
        </w:rPr>
        <w:t>III</w:t>
      </w:r>
      <w:r w:rsidRPr="00152E14">
        <w:rPr>
          <w:b w:val="0"/>
          <w:szCs w:val="24"/>
        </w:rPr>
        <w:t xml:space="preserve">, 16 с. </w:t>
      </w:r>
    </w:p>
    <w:p w:rsidR="00236BC3" w:rsidRPr="00152E14" w:rsidRDefault="00236BC3" w:rsidP="00236BC3">
      <w:pPr>
        <w:pStyle w:val="a9"/>
        <w:numPr>
          <w:ilvl w:val="0"/>
          <w:numId w:val="5"/>
        </w:numPr>
        <w:ind w:left="426"/>
        <w:jc w:val="both"/>
        <w:rPr>
          <w:b w:val="0"/>
          <w:szCs w:val="24"/>
        </w:rPr>
      </w:pPr>
      <w:r w:rsidRPr="00152E14">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152E14">
        <w:rPr>
          <w:b w:val="0"/>
          <w:szCs w:val="24"/>
          <w:lang w:val="en-US"/>
        </w:rPr>
        <w:t>III</w:t>
      </w:r>
      <w:r w:rsidRPr="00152E14">
        <w:rPr>
          <w:b w:val="0"/>
          <w:szCs w:val="24"/>
        </w:rPr>
        <w:t>, 10 с.</w:t>
      </w:r>
    </w:p>
    <w:p w:rsidR="00236BC3" w:rsidRPr="00152E14" w:rsidRDefault="00236BC3" w:rsidP="00236BC3">
      <w:pPr>
        <w:pStyle w:val="a3"/>
        <w:numPr>
          <w:ilvl w:val="0"/>
          <w:numId w:val="5"/>
        </w:numPr>
        <w:spacing w:after="0" w:line="240" w:lineRule="auto"/>
        <w:ind w:left="426"/>
        <w:jc w:val="both"/>
        <w:rPr>
          <w:rFonts w:ascii="Times New Roman" w:hAnsi="Times New Roman" w:cs="Times New Roman"/>
          <w:sz w:val="24"/>
          <w:szCs w:val="24"/>
          <w:u w:val="single"/>
        </w:rPr>
      </w:pPr>
      <w:r w:rsidRPr="00152E14">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152E14">
        <w:rPr>
          <w:rFonts w:ascii="Times New Roman" w:hAnsi="Times New Roman" w:cs="Times New Roman"/>
          <w:bCs/>
          <w:sz w:val="24"/>
          <w:szCs w:val="24"/>
        </w:rPr>
        <w:t>общ.ред</w:t>
      </w:r>
      <w:proofErr w:type="spellEnd"/>
      <w:r w:rsidRPr="00152E14">
        <w:rPr>
          <w:rFonts w:ascii="Times New Roman" w:hAnsi="Times New Roman" w:cs="Times New Roman"/>
          <w:bCs/>
          <w:sz w:val="24"/>
          <w:szCs w:val="24"/>
        </w:rPr>
        <w:t xml:space="preserve">. М.П. Могильного, В.А.Тутельяна. - </w:t>
      </w:r>
      <w:r w:rsidRPr="00152E14">
        <w:rPr>
          <w:rFonts w:ascii="Times New Roman" w:hAnsi="Times New Roman" w:cs="Times New Roman"/>
          <w:sz w:val="24"/>
          <w:szCs w:val="24"/>
        </w:rPr>
        <w:t xml:space="preserve">М.: </w:t>
      </w:r>
      <w:proofErr w:type="spellStart"/>
      <w:r w:rsidRPr="00152E14">
        <w:rPr>
          <w:rFonts w:ascii="Times New Roman" w:hAnsi="Times New Roman" w:cs="Times New Roman"/>
          <w:sz w:val="24"/>
          <w:szCs w:val="24"/>
        </w:rPr>
        <w:t>ДеЛипринт</w:t>
      </w:r>
      <w:proofErr w:type="spellEnd"/>
      <w:r w:rsidRPr="00152E14">
        <w:rPr>
          <w:rFonts w:ascii="Times New Roman" w:hAnsi="Times New Roman" w:cs="Times New Roman"/>
          <w:sz w:val="24"/>
          <w:szCs w:val="24"/>
        </w:rPr>
        <w:t>, 201</w:t>
      </w:r>
      <w:r w:rsidR="00D354D2" w:rsidRPr="00152E14">
        <w:rPr>
          <w:rFonts w:ascii="Times New Roman" w:hAnsi="Times New Roman" w:cs="Times New Roman"/>
          <w:sz w:val="24"/>
          <w:szCs w:val="24"/>
        </w:rPr>
        <w:t>7</w:t>
      </w:r>
      <w:r w:rsidRPr="00152E14">
        <w:rPr>
          <w:rFonts w:ascii="Times New Roman" w:hAnsi="Times New Roman" w:cs="Times New Roman"/>
          <w:sz w:val="24"/>
          <w:szCs w:val="24"/>
        </w:rPr>
        <w:t>.- 544с.</w:t>
      </w:r>
    </w:p>
    <w:p w:rsidR="00236BC3" w:rsidRPr="00152E14" w:rsidRDefault="00236BC3" w:rsidP="00236BC3">
      <w:pPr>
        <w:pStyle w:val="a3"/>
        <w:numPr>
          <w:ilvl w:val="0"/>
          <w:numId w:val="5"/>
        </w:numPr>
        <w:spacing w:after="0" w:line="240" w:lineRule="auto"/>
        <w:ind w:left="426"/>
        <w:jc w:val="both"/>
        <w:rPr>
          <w:rFonts w:ascii="Times New Roman" w:hAnsi="Times New Roman" w:cs="Times New Roman"/>
          <w:sz w:val="24"/>
          <w:szCs w:val="24"/>
        </w:rPr>
      </w:pPr>
      <w:r w:rsidRPr="00152E14">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152E14">
        <w:rPr>
          <w:rFonts w:ascii="Times New Roman" w:hAnsi="Times New Roman" w:cs="Times New Roman"/>
          <w:bCs/>
          <w:sz w:val="24"/>
          <w:szCs w:val="24"/>
        </w:rPr>
        <w:t>общ.ред</w:t>
      </w:r>
      <w:proofErr w:type="spellEnd"/>
      <w:r w:rsidRPr="00152E14">
        <w:rPr>
          <w:rFonts w:ascii="Times New Roman" w:hAnsi="Times New Roman" w:cs="Times New Roman"/>
          <w:bCs/>
          <w:sz w:val="24"/>
          <w:szCs w:val="24"/>
        </w:rPr>
        <w:t xml:space="preserve">. М.П. Могильного, В.А.Тутельяна. - </w:t>
      </w:r>
      <w:r w:rsidRPr="00152E14">
        <w:rPr>
          <w:rFonts w:ascii="Times New Roman" w:hAnsi="Times New Roman" w:cs="Times New Roman"/>
          <w:sz w:val="24"/>
          <w:szCs w:val="24"/>
        </w:rPr>
        <w:t>М.: ДеЛи плюс, 2013.- 808с.</w:t>
      </w:r>
    </w:p>
    <w:p w:rsidR="00236BC3" w:rsidRPr="00152E14" w:rsidRDefault="00236BC3" w:rsidP="00236BC3">
      <w:pPr>
        <w:pStyle w:val="a3"/>
        <w:numPr>
          <w:ilvl w:val="0"/>
          <w:numId w:val="5"/>
        </w:numPr>
        <w:spacing w:after="0" w:line="240" w:lineRule="auto"/>
        <w:ind w:left="426"/>
        <w:contextualSpacing w:val="0"/>
        <w:jc w:val="both"/>
        <w:rPr>
          <w:rFonts w:ascii="Times New Roman" w:hAnsi="Times New Roman" w:cs="Times New Roman"/>
          <w:sz w:val="24"/>
          <w:szCs w:val="24"/>
        </w:rPr>
      </w:pPr>
      <w:r w:rsidRPr="00152E14">
        <w:rPr>
          <w:rFonts w:ascii="Times New Roman" w:hAnsi="Times New Roman" w:cs="Times New Roman"/>
          <w:sz w:val="24"/>
          <w:szCs w:val="24"/>
        </w:rPr>
        <w:t xml:space="preserve">Анфимова Н.А. Кулинария: учебник для студ. учреждений </w:t>
      </w:r>
      <w:proofErr w:type="spellStart"/>
      <w:r w:rsidRPr="00152E14">
        <w:rPr>
          <w:rFonts w:ascii="Times New Roman" w:hAnsi="Times New Roman" w:cs="Times New Roman"/>
          <w:sz w:val="24"/>
          <w:szCs w:val="24"/>
        </w:rPr>
        <w:t>сред.проф.образования</w:t>
      </w:r>
      <w:proofErr w:type="spellEnd"/>
      <w:r w:rsidRPr="00152E14">
        <w:rPr>
          <w:rFonts w:ascii="Times New Roman" w:hAnsi="Times New Roman" w:cs="Times New Roman"/>
          <w:sz w:val="24"/>
          <w:szCs w:val="24"/>
        </w:rPr>
        <w:t xml:space="preserve"> / Н.А. Анфимова. – 11-е изд., стер. – М. : Издательский центр «Академия», 2016. – 400 с..</w:t>
      </w:r>
    </w:p>
    <w:p w:rsidR="00236BC3" w:rsidRPr="00152E14" w:rsidRDefault="00236BC3" w:rsidP="00236BC3">
      <w:pPr>
        <w:pStyle w:val="a3"/>
        <w:numPr>
          <w:ilvl w:val="0"/>
          <w:numId w:val="5"/>
        </w:numPr>
        <w:spacing w:after="0" w:line="240" w:lineRule="auto"/>
        <w:ind w:left="426"/>
        <w:jc w:val="both"/>
        <w:rPr>
          <w:rFonts w:ascii="Times New Roman" w:hAnsi="Times New Roman" w:cs="Times New Roman"/>
          <w:sz w:val="24"/>
          <w:szCs w:val="24"/>
        </w:rPr>
      </w:pPr>
      <w:proofErr w:type="spellStart"/>
      <w:r w:rsidRPr="00152E14">
        <w:rPr>
          <w:rFonts w:ascii="Times New Roman" w:hAnsi="Times New Roman" w:cs="Times New Roman"/>
          <w:sz w:val="24"/>
          <w:szCs w:val="24"/>
        </w:rPr>
        <w:t>Золин</w:t>
      </w:r>
      <w:proofErr w:type="spellEnd"/>
      <w:r w:rsidRPr="00152E14">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152E14">
        <w:rPr>
          <w:rFonts w:ascii="Times New Roman" w:hAnsi="Times New Roman" w:cs="Times New Roman"/>
          <w:sz w:val="24"/>
          <w:szCs w:val="24"/>
        </w:rPr>
        <w:t>учеб.для</w:t>
      </w:r>
      <w:proofErr w:type="spellEnd"/>
      <w:r w:rsidRPr="00152E14">
        <w:rPr>
          <w:rFonts w:ascii="Times New Roman" w:hAnsi="Times New Roman" w:cs="Times New Roman"/>
          <w:sz w:val="24"/>
          <w:szCs w:val="24"/>
        </w:rPr>
        <w:t xml:space="preserve"> учащихся учреждений </w:t>
      </w:r>
      <w:proofErr w:type="spellStart"/>
      <w:r w:rsidRPr="00152E14">
        <w:rPr>
          <w:rFonts w:ascii="Times New Roman" w:hAnsi="Times New Roman" w:cs="Times New Roman"/>
          <w:sz w:val="24"/>
          <w:szCs w:val="24"/>
        </w:rPr>
        <w:t>сред.проф.образования</w:t>
      </w:r>
      <w:proofErr w:type="spellEnd"/>
      <w:r w:rsidRPr="00152E14">
        <w:rPr>
          <w:rFonts w:ascii="Times New Roman" w:hAnsi="Times New Roman" w:cs="Times New Roman"/>
          <w:sz w:val="24"/>
          <w:szCs w:val="24"/>
        </w:rPr>
        <w:t xml:space="preserve"> / </w:t>
      </w:r>
      <w:proofErr w:type="spellStart"/>
      <w:r w:rsidRPr="00152E14">
        <w:rPr>
          <w:rFonts w:ascii="Times New Roman" w:hAnsi="Times New Roman" w:cs="Times New Roman"/>
          <w:sz w:val="24"/>
          <w:szCs w:val="24"/>
        </w:rPr>
        <w:t>В.П.Золин</w:t>
      </w:r>
      <w:proofErr w:type="spellEnd"/>
      <w:r w:rsidRPr="00152E14">
        <w:rPr>
          <w:rFonts w:ascii="Times New Roman" w:hAnsi="Times New Roman" w:cs="Times New Roman"/>
          <w:sz w:val="24"/>
          <w:szCs w:val="24"/>
        </w:rPr>
        <w:t>. – 13-е изд. – М.: Издательский центр «Академия», 2016. – 320 с.</w:t>
      </w:r>
    </w:p>
    <w:p w:rsidR="00236BC3" w:rsidRPr="00152E14" w:rsidRDefault="00236BC3" w:rsidP="00236BC3">
      <w:pPr>
        <w:pStyle w:val="a3"/>
        <w:numPr>
          <w:ilvl w:val="0"/>
          <w:numId w:val="5"/>
        </w:numPr>
        <w:spacing w:after="0" w:line="240" w:lineRule="auto"/>
        <w:ind w:left="426"/>
        <w:contextualSpacing w:val="0"/>
        <w:jc w:val="both"/>
        <w:rPr>
          <w:rFonts w:ascii="Times New Roman" w:hAnsi="Times New Roman" w:cs="Times New Roman"/>
          <w:sz w:val="24"/>
          <w:szCs w:val="24"/>
        </w:rPr>
      </w:pPr>
      <w:proofErr w:type="spellStart"/>
      <w:r w:rsidRPr="00152E14">
        <w:rPr>
          <w:rFonts w:ascii="Times New Roman" w:hAnsi="Times New Roman" w:cs="Times New Roman"/>
          <w:sz w:val="24"/>
          <w:szCs w:val="24"/>
        </w:rPr>
        <w:t>Лутошкина</w:t>
      </w:r>
      <w:proofErr w:type="spellEnd"/>
      <w:r w:rsidRPr="00152E14">
        <w:rPr>
          <w:rFonts w:ascii="Times New Roman" w:hAnsi="Times New Roman" w:cs="Times New Roman"/>
          <w:sz w:val="24"/>
          <w:szCs w:val="24"/>
        </w:rPr>
        <w:t xml:space="preserve"> Г.Г. Техническое оснащение и организация рабочего места: </w:t>
      </w:r>
      <w:proofErr w:type="spellStart"/>
      <w:r w:rsidRPr="00152E14">
        <w:rPr>
          <w:rFonts w:ascii="Times New Roman" w:hAnsi="Times New Roman" w:cs="Times New Roman"/>
          <w:sz w:val="24"/>
          <w:szCs w:val="24"/>
        </w:rPr>
        <w:t>учеб.для</w:t>
      </w:r>
      <w:proofErr w:type="spellEnd"/>
      <w:r w:rsidRPr="00152E14">
        <w:rPr>
          <w:rFonts w:ascii="Times New Roman" w:hAnsi="Times New Roman" w:cs="Times New Roman"/>
          <w:sz w:val="24"/>
          <w:szCs w:val="24"/>
        </w:rPr>
        <w:t xml:space="preserve"> учащихся учреждений </w:t>
      </w:r>
      <w:proofErr w:type="spellStart"/>
      <w:r w:rsidRPr="00152E14">
        <w:rPr>
          <w:rFonts w:ascii="Times New Roman" w:hAnsi="Times New Roman" w:cs="Times New Roman"/>
          <w:sz w:val="24"/>
          <w:szCs w:val="24"/>
        </w:rPr>
        <w:t>сред.проф.образования</w:t>
      </w:r>
      <w:proofErr w:type="spellEnd"/>
      <w:r w:rsidRPr="00152E14">
        <w:rPr>
          <w:rFonts w:ascii="Times New Roman" w:hAnsi="Times New Roman" w:cs="Times New Roman"/>
          <w:sz w:val="24"/>
          <w:szCs w:val="24"/>
        </w:rPr>
        <w:t xml:space="preserve"> / Г.Г. </w:t>
      </w:r>
      <w:proofErr w:type="spellStart"/>
      <w:r w:rsidRPr="00152E14">
        <w:rPr>
          <w:rFonts w:ascii="Times New Roman" w:hAnsi="Times New Roman" w:cs="Times New Roman"/>
          <w:sz w:val="24"/>
          <w:szCs w:val="24"/>
        </w:rPr>
        <w:t>Лутошкина</w:t>
      </w:r>
      <w:proofErr w:type="spellEnd"/>
      <w:r w:rsidRPr="00152E14">
        <w:rPr>
          <w:rFonts w:ascii="Times New Roman" w:hAnsi="Times New Roman" w:cs="Times New Roman"/>
          <w:sz w:val="24"/>
          <w:szCs w:val="24"/>
        </w:rPr>
        <w:t>, Ж.С. Анохина. – 1-е изд. – М. : Издательский центр «Академия», 2016. – 240 с.</w:t>
      </w:r>
    </w:p>
    <w:p w:rsidR="00236BC3" w:rsidRPr="00152E14" w:rsidRDefault="00236BC3" w:rsidP="00236BC3">
      <w:pPr>
        <w:shd w:val="clear" w:color="auto" w:fill="FFFFFF"/>
        <w:spacing w:after="0" w:line="240" w:lineRule="auto"/>
        <w:ind w:left="566"/>
        <w:rPr>
          <w:rFonts w:ascii="Times New Roman" w:hAnsi="Times New Roman"/>
          <w:b/>
          <w:sz w:val="24"/>
          <w:szCs w:val="24"/>
        </w:rPr>
      </w:pPr>
      <w:r w:rsidRPr="00152E14">
        <w:rPr>
          <w:rFonts w:ascii="Times New Roman" w:hAnsi="Times New Roman"/>
          <w:b/>
          <w:sz w:val="24"/>
          <w:szCs w:val="24"/>
        </w:rPr>
        <w:t>Дополнительные источники:</w:t>
      </w:r>
    </w:p>
    <w:p w:rsidR="00236BC3" w:rsidRPr="00152E14" w:rsidRDefault="00236BC3" w:rsidP="00236BC3">
      <w:pPr>
        <w:pStyle w:val="cv"/>
        <w:numPr>
          <w:ilvl w:val="0"/>
          <w:numId w:val="6"/>
        </w:numPr>
        <w:spacing w:before="0" w:beforeAutospacing="0" w:after="0" w:afterAutospacing="0"/>
        <w:ind w:left="426"/>
        <w:jc w:val="both"/>
      </w:pPr>
      <w:r w:rsidRPr="00152E14">
        <w:t xml:space="preserve">Российская Федерация. Законы.  О качестве и безопасности пищевых продуктов [Электронный ресурс]: </w:t>
      </w:r>
      <w:proofErr w:type="spellStart"/>
      <w:r w:rsidRPr="00152E14">
        <w:t>федер</w:t>
      </w:r>
      <w:proofErr w:type="spellEnd"/>
      <w:r w:rsidRPr="00152E14">
        <w:t xml:space="preserve">. закон: [принят Гос. Думой  1 дек.1999 г.: </w:t>
      </w:r>
      <w:proofErr w:type="spellStart"/>
      <w:r w:rsidRPr="00152E14">
        <w:t>одобр</w:t>
      </w:r>
      <w:proofErr w:type="spellEnd"/>
      <w:r w:rsidRPr="00152E14">
        <w:t>. Советом Федерации 23 дек. 1999 г.: в ред. на 13.07.2015г. № 213-ФЗ].</w:t>
      </w:r>
    </w:p>
    <w:p w:rsidR="00236BC3" w:rsidRPr="00152E14" w:rsidRDefault="00236BC3" w:rsidP="00236BC3">
      <w:pPr>
        <w:pStyle w:val="cv"/>
        <w:numPr>
          <w:ilvl w:val="0"/>
          <w:numId w:val="6"/>
        </w:numPr>
        <w:spacing w:before="0" w:beforeAutospacing="0" w:after="0" w:afterAutospacing="0"/>
        <w:ind w:left="426"/>
        <w:jc w:val="both"/>
      </w:pPr>
      <w:r w:rsidRPr="00152E14">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236BC3" w:rsidRPr="00152E14" w:rsidRDefault="00236BC3" w:rsidP="00236BC3">
      <w:pPr>
        <w:pStyle w:val="cv"/>
        <w:numPr>
          <w:ilvl w:val="0"/>
          <w:numId w:val="6"/>
        </w:numPr>
        <w:spacing w:before="0" w:beforeAutospacing="0" w:after="0" w:afterAutospacing="0"/>
        <w:ind w:left="426"/>
        <w:jc w:val="both"/>
      </w:pPr>
      <w:r w:rsidRPr="00152E14">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236BC3" w:rsidRPr="00152E14" w:rsidRDefault="00236BC3" w:rsidP="00236BC3">
      <w:pPr>
        <w:pStyle w:val="cv"/>
        <w:numPr>
          <w:ilvl w:val="0"/>
          <w:numId w:val="6"/>
        </w:numPr>
        <w:spacing w:before="0" w:beforeAutospacing="0" w:after="0" w:afterAutospacing="0"/>
        <w:ind w:left="426"/>
        <w:jc w:val="both"/>
      </w:pPr>
      <w:r w:rsidRPr="00152E14">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w:t>
      </w:r>
      <w:r w:rsidRPr="00152E14">
        <w:lastRenderedPageBreak/>
        <w:t xml:space="preserve">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5" w:history="1">
        <w:r w:rsidRPr="00152E14">
          <w:rPr>
            <w:rStyle w:val="a8"/>
          </w:rPr>
          <w:t>http://www.fabrikabiz.ru/1002/4/0.php-show_art=2758</w:t>
        </w:r>
      </w:hyperlink>
      <w:r w:rsidRPr="00152E14">
        <w:t>.</w:t>
      </w:r>
    </w:p>
    <w:p w:rsidR="00236BC3" w:rsidRPr="00152E14" w:rsidRDefault="00236BC3" w:rsidP="00236BC3">
      <w:pPr>
        <w:pStyle w:val="cv"/>
        <w:numPr>
          <w:ilvl w:val="0"/>
          <w:numId w:val="6"/>
        </w:numPr>
        <w:spacing w:before="0" w:beforeAutospacing="0" w:after="0" w:afterAutospacing="0"/>
        <w:ind w:left="426"/>
        <w:jc w:val="both"/>
      </w:pPr>
      <w:r w:rsidRPr="00152E14">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236BC3" w:rsidRPr="00152E14" w:rsidRDefault="00236BC3" w:rsidP="00236BC3">
      <w:pPr>
        <w:pStyle w:val="cv"/>
        <w:numPr>
          <w:ilvl w:val="0"/>
          <w:numId w:val="6"/>
        </w:numPr>
        <w:spacing w:before="0" w:beforeAutospacing="0" w:after="0" w:afterAutospacing="0"/>
        <w:ind w:left="426"/>
        <w:jc w:val="both"/>
      </w:pPr>
      <w:r w:rsidRPr="00152E14">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152E14">
          <w:rPr>
            <w:rStyle w:val="a8"/>
          </w:rPr>
          <w:t>http://pravo.gov.ru/proxy/ips/?docbody=&amp;nd=102063865&amp;rdk=&amp;backlink=1</w:t>
        </w:r>
      </w:hyperlink>
    </w:p>
    <w:p w:rsidR="00236BC3" w:rsidRPr="00152E14" w:rsidRDefault="00236BC3" w:rsidP="00236BC3">
      <w:pPr>
        <w:pStyle w:val="cv"/>
        <w:numPr>
          <w:ilvl w:val="0"/>
          <w:numId w:val="6"/>
        </w:numPr>
        <w:spacing w:before="0" w:beforeAutospacing="0" w:after="240" w:afterAutospacing="0"/>
        <w:ind w:left="426"/>
        <w:jc w:val="both"/>
      </w:pPr>
      <w:r w:rsidRPr="00152E14">
        <w:rPr>
          <w:bCs/>
          <w:lang w:val="en-US"/>
        </w:rPr>
        <w:t>CHEFART</w:t>
      </w:r>
      <w:r w:rsidRPr="00152E14">
        <w:rPr>
          <w:bCs/>
        </w:rPr>
        <w:t>. Коллекция лучших рецептов/[сост. Федотова Илона Юрьевна]. – М.: ООО «Издательский дом «Ресторанные ведомости», 2016 - 320 с.: ил.</w:t>
      </w:r>
    </w:p>
    <w:p w:rsidR="00236BC3" w:rsidRPr="00152E14" w:rsidRDefault="00236BC3" w:rsidP="00236BC3">
      <w:pPr>
        <w:pStyle w:val="cv"/>
        <w:spacing w:before="0" w:beforeAutospacing="0" w:after="240" w:afterAutospacing="0"/>
        <w:ind w:left="426"/>
        <w:rPr>
          <w:b/>
        </w:rPr>
      </w:pPr>
      <w:r w:rsidRPr="00152E14">
        <w:rPr>
          <w:b/>
        </w:rPr>
        <w:t>Литература актуализирована Протокол № 1 от 27.08.202</w:t>
      </w:r>
      <w:r w:rsidR="008C25DF">
        <w:rPr>
          <w:b/>
        </w:rPr>
        <w:t>1</w:t>
      </w:r>
      <w:r w:rsidRPr="00152E14">
        <w:rPr>
          <w:b/>
        </w:rPr>
        <w:t xml:space="preserve"> г.</w:t>
      </w: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Default="00236BC3" w:rsidP="00236BC3">
      <w:pPr>
        <w:pStyle w:val="cv"/>
        <w:spacing w:before="0" w:beforeAutospacing="0" w:after="240" w:afterAutospacing="0"/>
        <w:ind w:left="426"/>
        <w:rPr>
          <w:b/>
        </w:rPr>
      </w:pPr>
    </w:p>
    <w:p w:rsidR="00152E14" w:rsidRDefault="00152E14" w:rsidP="00236BC3">
      <w:pPr>
        <w:pStyle w:val="cv"/>
        <w:spacing w:before="0" w:beforeAutospacing="0" w:after="240" w:afterAutospacing="0"/>
        <w:ind w:left="426"/>
        <w:rPr>
          <w:b/>
        </w:rPr>
      </w:pPr>
    </w:p>
    <w:p w:rsidR="00152E14" w:rsidRDefault="00152E14" w:rsidP="00236BC3">
      <w:pPr>
        <w:pStyle w:val="cv"/>
        <w:spacing w:before="0" w:beforeAutospacing="0" w:after="240" w:afterAutospacing="0"/>
        <w:ind w:left="426"/>
        <w:rPr>
          <w:b/>
        </w:rPr>
      </w:pPr>
    </w:p>
    <w:p w:rsidR="00152E14" w:rsidRDefault="00152E14" w:rsidP="00236BC3">
      <w:pPr>
        <w:pStyle w:val="cv"/>
        <w:spacing w:before="0" w:beforeAutospacing="0" w:after="240" w:afterAutospacing="0"/>
        <w:ind w:left="426"/>
        <w:rPr>
          <w:b/>
        </w:rPr>
      </w:pPr>
    </w:p>
    <w:p w:rsidR="00152E14" w:rsidRDefault="00152E14" w:rsidP="00236BC3">
      <w:pPr>
        <w:pStyle w:val="cv"/>
        <w:spacing w:before="0" w:beforeAutospacing="0" w:after="240" w:afterAutospacing="0"/>
        <w:ind w:left="426"/>
        <w:rPr>
          <w:b/>
        </w:rPr>
      </w:pPr>
    </w:p>
    <w:p w:rsidR="00152E14" w:rsidRDefault="00152E14" w:rsidP="00236BC3">
      <w:pPr>
        <w:pStyle w:val="cv"/>
        <w:spacing w:before="0" w:beforeAutospacing="0" w:after="240" w:afterAutospacing="0"/>
        <w:ind w:left="426"/>
        <w:rPr>
          <w:b/>
        </w:rPr>
      </w:pPr>
    </w:p>
    <w:p w:rsidR="00152E14" w:rsidRPr="00371D11" w:rsidRDefault="00152E14"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304E72">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FD69AD" w:rsidRPr="00371D11" w:rsidRDefault="00236BC3" w:rsidP="00152E14">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843"/>
        <w:gridCol w:w="4394"/>
        <w:gridCol w:w="1985"/>
      </w:tblGrid>
      <w:tr w:rsidR="00236BC3" w:rsidRPr="00176084" w:rsidTr="00152E14">
        <w:trPr>
          <w:trHeight w:val="1098"/>
        </w:trPr>
        <w:tc>
          <w:tcPr>
            <w:tcW w:w="1985" w:type="dxa"/>
            <w:vAlign w:val="center"/>
          </w:tcPr>
          <w:p w:rsidR="00236BC3" w:rsidRPr="00152E14" w:rsidRDefault="00236BC3" w:rsidP="00E449AB">
            <w:pPr>
              <w:suppressAutoHyphens/>
              <w:spacing w:after="0" w:line="240" w:lineRule="auto"/>
              <w:ind w:firstLine="34"/>
              <w:jc w:val="center"/>
              <w:rPr>
                <w:rFonts w:ascii="Times New Roman" w:hAnsi="Times New Roman"/>
                <w:b/>
              </w:rPr>
            </w:pPr>
            <w:r w:rsidRPr="00152E14">
              <w:rPr>
                <w:rFonts w:ascii="Times New Roman" w:hAnsi="Times New Roman"/>
                <w:b/>
              </w:rPr>
              <w:t>Код и наименование профессиональных и общих компетенций, формируемых в рамках модуля</w:t>
            </w:r>
          </w:p>
        </w:tc>
        <w:tc>
          <w:tcPr>
            <w:tcW w:w="1843" w:type="dxa"/>
            <w:vAlign w:val="center"/>
          </w:tcPr>
          <w:p w:rsidR="00236BC3" w:rsidRPr="00152E14" w:rsidRDefault="00236BC3" w:rsidP="00E449AB">
            <w:pPr>
              <w:autoSpaceDE w:val="0"/>
              <w:autoSpaceDN w:val="0"/>
              <w:adjustRightInd w:val="0"/>
              <w:spacing w:after="0" w:line="240" w:lineRule="auto"/>
              <w:jc w:val="center"/>
              <w:rPr>
                <w:rFonts w:ascii="Times New Roman" w:hAnsi="Times New Roman"/>
                <w:b/>
              </w:rPr>
            </w:pPr>
            <w:r w:rsidRPr="00152E14">
              <w:rPr>
                <w:rFonts w:ascii="Times New Roman" w:hAnsi="Times New Roman"/>
                <w:b/>
              </w:rPr>
              <w:t>Результаты (освоенные</w:t>
            </w:r>
          </w:p>
          <w:p w:rsidR="00236BC3" w:rsidRPr="00152E14" w:rsidRDefault="00236BC3" w:rsidP="00E449AB">
            <w:pPr>
              <w:autoSpaceDE w:val="0"/>
              <w:autoSpaceDN w:val="0"/>
              <w:adjustRightInd w:val="0"/>
              <w:spacing w:after="0" w:line="240" w:lineRule="auto"/>
              <w:jc w:val="center"/>
              <w:rPr>
                <w:rFonts w:ascii="Times New Roman" w:hAnsi="Times New Roman"/>
                <w:b/>
              </w:rPr>
            </w:pPr>
            <w:r w:rsidRPr="00152E14">
              <w:rPr>
                <w:rFonts w:ascii="Times New Roman" w:hAnsi="Times New Roman"/>
                <w:b/>
              </w:rPr>
              <w:t>профессиональные</w:t>
            </w:r>
          </w:p>
          <w:p w:rsidR="00236BC3" w:rsidRPr="00152E14" w:rsidRDefault="00236BC3" w:rsidP="00E449AB">
            <w:pPr>
              <w:autoSpaceDE w:val="0"/>
              <w:autoSpaceDN w:val="0"/>
              <w:adjustRightInd w:val="0"/>
              <w:spacing w:after="0" w:line="240" w:lineRule="auto"/>
              <w:jc w:val="center"/>
              <w:rPr>
                <w:rFonts w:ascii="Times New Roman" w:hAnsi="Times New Roman"/>
                <w:b/>
              </w:rPr>
            </w:pPr>
            <w:r w:rsidRPr="00152E14">
              <w:rPr>
                <w:rFonts w:ascii="Times New Roman" w:hAnsi="Times New Roman"/>
                <w:b/>
              </w:rPr>
              <w:t>компетенции)</w:t>
            </w:r>
          </w:p>
        </w:tc>
        <w:tc>
          <w:tcPr>
            <w:tcW w:w="4394" w:type="dxa"/>
            <w:vAlign w:val="center"/>
          </w:tcPr>
          <w:p w:rsidR="00236BC3" w:rsidRPr="00152E14" w:rsidRDefault="00236BC3" w:rsidP="00E449AB">
            <w:pPr>
              <w:autoSpaceDE w:val="0"/>
              <w:autoSpaceDN w:val="0"/>
              <w:adjustRightInd w:val="0"/>
              <w:spacing w:after="0" w:line="240" w:lineRule="auto"/>
              <w:jc w:val="center"/>
              <w:rPr>
                <w:rFonts w:ascii="Times New Roman" w:hAnsi="Times New Roman"/>
                <w:b/>
              </w:rPr>
            </w:pPr>
            <w:r w:rsidRPr="00152E14">
              <w:rPr>
                <w:rFonts w:ascii="Times New Roman" w:hAnsi="Times New Roman"/>
                <w:b/>
              </w:rPr>
              <w:t>Основные показатели оценки</w:t>
            </w:r>
          </w:p>
          <w:p w:rsidR="00236BC3" w:rsidRPr="00152E14" w:rsidRDefault="00236BC3" w:rsidP="00E449AB">
            <w:pPr>
              <w:tabs>
                <w:tab w:val="left" w:pos="317"/>
              </w:tabs>
              <w:suppressAutoHyphens/>
              <w:spacing w:after="0" w:line="240" w:lineRule="auto"/>
              <w:ind w:left="34"/>
              <w:jc w:val="center"/>
              <w:rPr>
                <w:rFonts w:ascii="Times New Roman" w:hAnsi="Times New Roman"/>
                <w:b/>
              </w:rPr>
            </w:pPr>
            <w:r w:rsidRPr="00152E14">
              <w:rPr>
                <w:rFonts w:ascii="Times New Roman" w:hAnsi="Times New Roman"/>
                <w:b/>
              </w:rPr>
              <w:t>результата</w:t>
            </w:r>
          </w:p>
        </w:tc>
        <w:tc>
          <w:tcPr>
            <w:tcW w:w="1985" w:type="dxa"/>
            <w:vAlign w:val="center"/>
          </w:tcPr>
          <w:p w:rsidR="00236BC3" w:rsidRPr="00371D11" w:rsidRDefault="00236BC3" w:rsidP="00E449AB">
            <w:pPr>
              <w:autoSpaceDE w:val="0"/>
              <w:autoSpaceDN w:val="0"/>
              <w:adjustRightInd w:val="0"/>
              <w:spacing w:after="0" w:line="240" w:lineRule="auto"/>
              <w:jc w:val="center"/>
              <w:rPr>
                <w:rFonts w:ascii="Times New Roman" w:hAnsi="Times New Roman"/>
                <w:b/>
                <w:sz w:val="24"/>
                <w:szCs w:val="24"/>
              </w:rPr>
            </w:pPr>
            <w:r w:rsidRPr="00371D11">
              <w:rPr>
                <w:rFonts w:ascii="Times New Roman" w:hAnsi="Times New Roman"/>
                <w:b/>
                <w:sz w:val="24"/>
                <w:szCs w:val="24"/>
              </w:rPr>
              <w:t>Формы и методы</w:t>
            </w:r>
          </w:p>
          <w:p w:rsidR="00236BC3" w:rsidRPr="00176084" w:rsidRDefault="00236BC3" w:rsidP="00E449AB">
            <w:pPr>
              <w:suppressAutoHyphens/>
              <w:spacing w:after="0" w:line="240" w:lineRule="auto"/>
              <w:jc w:val="center"/>
              <w:rPr>
                <w:rFonts w:ascii="Times New Roman" w:hAnsi="Times New Roman"/>
                <w:b/>
                <w:sz w:val="24"/>
                <w:szCs w:val="24"/>
              </w:rPr>
            </w:pPr>
            <w:r w:rsidRPr="00371D11">
              <w:rPr>
                <w:rFonts w:ascii="Times New Roman" w:hAnsi="Times New Roman"/>
                <w:b/>
                <w:sz w:val="24"/>
                <w:szCs w:val="24"/>
              </w:rPr>
              <w:t>контроля и оценки</w:t>
            </w: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rPr>
            </w:pPr>
            <w:r w:rsidRPr="00152E14">
              <w:rPr>
                <w:rFonts w:ascii="Times New Roman" w:hAnsi="Times New Roman"/>
              </w:rPr>
              <w:t xml:space="preserve">ПК 4.1. </w:t>
            </w:r>
          </w:p>
          <w:p w:rsidR="00203B1F" w:rsidRPr="00152E14" w:rsidRDefault="00203B1F" w:rsidP="00FD69AD">
            <w:pPr>
              <w:spacing w:after="0" w:line="240" w:lineRule="auto"/>
              <w:rPr>
                <w:rFonts w:ascii="Times New Roman" w:hAnsi="Times New Roman"/>
              </w:rPr>
            </w:pPr>
            <w:r w:rsidRPr="00152E14">
              <w:rPr>
                <w:rFonts w:ascii="Times New Roman" w:hAnsi="Times New Roman"/>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tc>
        <w:tc>
          <w:tcPr>
            <w:tcW w:w="1843" w:type="dxa"/>
          </w:tcPr>
          <w:p w:rsidR="009004A3" w:rsidRPr="00152E14" w:rsidRDefault="009004A3" w:rsidP="009004A3">
            <w:pPr>
              <w:spacing w:after="0" w:line="240" w:lineRule="auto"/>
              <w:jc w:val="both"/>
              <w:rPr>
                <w:rFonts w:ascii="Times New Roman" w:hAnsi="Times New Roman"/>
              </w:rPr>
            </w:pPr>
            <w:r w:rsidRPr="00152E14">
              <w:rPr>
                <w:rFonts w:ascii="Times New Roman" w:hAnsi="Times New Roman"/>
              </w:rPr>
              <w:t>Практический опыт</w:t>
            </w:r>
          </w:p>
          <w:p w:rsidR="009004A3" w:rsidRPr="00152E14" w:rsidRDefault="009004A3" w:rsidP="009004A3">
            <w:pPr>
              <w:spacing w:after="0" w:line="240" w:lineRule="auto"/>
              <w:jc w:val="both"/>
              <w:rPr>
                <w:rFonts w:ascii="Times New Roman" w:hAnsi="Times New Roman"/>
              </w:rPr>
            </w:pPr>
            <w:r w:rsidRPr="00152E14">
              <w:rPr>
                <w:rFonts w:ascii="Times New Roman" w:hAnsi="Times New Roman"/>
              </w:rPr>
              <w:t xml:space="preserve">Умения </w:t>
            </w:r>
          </w:p>
          <w:p w:rsidR="00047180" w:rsidRPr="00152E14" w:rsidRDefault="00047180" w:rsidP="00047180">
            <w:pPr>
              <w:spacing w:after="0" w:line="240" w:lineRule="auto"/>
              <w:jc w:val="both"/>
              <w:rPr>
                <w:rFonts w:ascii="Times New Roman" w:hAnsi="Times New Roman"/>
              </w:rPr>
            </w:pPr>
          </w:p>
          <w:p w:rsidR="00DF57B6" w:rsidRPr="00152E14" w:rsidRDefault="00DF57B6" w:rsidP="00DF57B6">
            <w:pPr>
              <w:spacing w:after="0"/>
              <w:ind w:left="8" w:hanging="7"/>
              <w:rPr>
                <w:rFonts w:ascii="Times New Roman" w:hAnsi="Times New Roman"/>
                <w:iCs/>
              </w:rPr>
            </w:pP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FD69AD">
            <w:pPr>
              <w:spacing w:after="0" w:line="240" w:lineRule="auto"/>
              <w:ind w:left="90"/>
              <w:jc w:val="both"/>
              <w:rPr>
                <w:rFonts w:ascii="Times New Roman" w:hAnsi="Times New Roman"/>
                <w:bCs/>
              </w:rPr>
            </w:pPr>
            <w:r w:rsidRPr="00152E14">
              <w:rPr>
                <w:rFonts w:ascii="Times New Roman" w:hAnsi="Times New Roman"/>
                <w:bCs/>
              </w:rPr>
              <w:t xml:space="preserve">Выполнение всех действий по </w:t>
            </w:r>
            <w:r w:rsidRPr="00152E14">
              <w:rPr>
                <w:rFonts w:ascii="Times New Roman" w:hAnsi="Times New Roman"/>
                <w:b/>
                <w:bCs/>
              </w:rPr>
              <w:t xml:space="preserve">организации подготовки  рабочих мест, оборудования, сырья, материалов </w:t>
            </w:r>
            <w:r w:rsidRPr="00152E14">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bCs/>
              </w:rPr>
              <w:t xml:space="preserve">оптимальный выбор и целевое, безопасное использование </w:t>
            </w:r>
            <w:r w:rsidRPr="00152E14">
              <w:rPr>
                <w:rFonts w:ascii="Times New Roman" w:hAnsi="Times New Roman" w:cs="Times New Roman"/>
              </w:rPr>
              <w:t>оборудования, производственного инвентаря, инструментов, посуды, соответствие виду выполняемых работ (виду и способу приготовления холодных и горячих десертов, напитков сложного ассортимента);</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рациональное размещение оборудования, инвентаря, посуды, инструментов, продуктов, полуфабрикатов, материалов на рабочем месте;</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 xml:space="preserve">точная оценка соответствия качества и безопасности продуктов, </w:t>
            </w:r>
            <w:r w:rsidRPr="00152E14">
              <w:rPr>
                <w:rFonts w:ascii="Times New Roman" w:hAnsi="Times New Roman" w:cs="Times New Roman"/>
              </w:rPr>
              <w:lastRenderedPageBreak/>
              <w:t>полуфабрикатов, материалов требованиям регламентов, рецептуре;</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соответствие распределения заданий между подчиненными их квалификации;</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соответствие организации хранения сырья, продуктов, полуфабрикатов, готовых холодных и горячих десертов, напитков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правильная, в соответствии с инструкциями, безопасная правка ножей;</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точность, соответствие заданию ведение расчетов  потребности в сырье, продуктах;</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 xml:space="preserve">соответствие правилам оформления заявки на сырье, продукты </w:t>
            </w:r>
          </w:p>
        </w:tc>
        <w:tc>
          <w:tcPr>
            <w:tcW w:w="1985" w:type="dxa"/>
            <w:vMerge w:val="restart"/>
          </w:tcPr>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b/>
                <w:szCs w:val="24"/>
              </w:rPr>
              <w:lastRenderedPageBreak/>
              <w:t>Текущий контроль:</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экспертное наблюдение и оценка в процессе выполнения:</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практических/ лабораторных занятий;</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по учебной и производственной практикам;</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по самостоятельной работе</w:t>
            </w:r>
          </w:p>
          <w:p w:rsidR="00203B1F" w:rsidRPr="00152E14" w:rsidRDefault="00203B1F" w:rsidP="00D64AAB">
            <w:pPr>
              <w:spacing w:after="0" w:line="240" w:lineRule="auto"/>
              <w:rPr>
                <w:rFonts w:ascii="Times New Roman" w:hAnsi="Times New Roman"/>
                <w:b/>
                <w:szCs w:val="24"/>
              </w:rPr>
            </w:pP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b/>
                <w:szCs w:val="24"/>
              </w:rPr>
              <w:t>Промежуточная аттестация</w:t>
            </w:r>
            <w:r w:rsidRPr="00152E14">
              <w:rPr>
                <w:rFonts w:ascii="Times New Roman" w:hAnsi="Times New Roman"/>
                <w:szCs w:val="24"/>
              </w:rPr>
              <w:t>:</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xml:space="preserve">экспертное </w:t>
            </w:r>
            <w:r w:rsidRPr="00152E14">
              <w:rPr>
                <w:rFonts w:ascii="Times New Roman" w:hAnsi="Times New Roman"/>
                <w:szCs w:val="24"/>
              </w:rPr>
              <w:lastRenderedPageBreak/>
              <w:t xml:space="preserve">наблюдение и оценка выполнения: </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практических заданий на зачете/экзамене по МДК;</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выполнения заданий экзамена по модулю;</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экспертная оценка защиты отчетов по учебной и производственной практикам</w:t>
            </w:r>
          </w:p>
          <w:p w:rsidR="00203B1F" w:rsidRPr="00152E14" w:rsidRDefault="00203B1F" w:rsidP="00D64AAB">
            <w:pPr>
              <w:spacing w:after="0" w:line="240" w:lineRule="auto"/>
              <w:ind w:left="67" w:hanging="22"/>
              <w:rPr>
                <w:rFonts w:ascii="Times New Roman" w:hAnsi="Times New Roman"/>
                <w:szCs w:val="24"/>
              </w:rPr>
            </w:pPr>
          </w:p>
          <w:p w:rsidR="00203B1F" w:rsidRPr="0013620F" w:rsidRDefault="00203B1F" w:rsidP="00D64AAB">
            <w:pPr>
              <w:spacing w:after="0" w:line="240" w:lineRule="auto"/>
              <w:ind w:left="67" w:hanging="22"/>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ind w:left="34" w:firstLine="283"/>
              <w:rPr>
                <w:rFonts w:ascii="Times New Roman" w:hAnsi="Times New Roman"/>
              </w:rPr>
            </w:pPr>
            <w:r w:rsidRPr="00152E14">
              <w:rPr>
                <w:rFonts w:ascii="Times New Roman" w:hAnsi="Times New Roman"/>
                <w:b/>
              </w:rPr>
              <w:lastRenderedPageBreak/>
              <w:t>ПК 4.2.</w:t>
            </w:r>
            <w:r w:rsidRPr="00152E14">
              <w:rPr>
                <w:rFonts w:ascii="Times New Roman" w:hAnsi="Times New Roman"/>
              </w:rPr>
              <w:t xml:space="preserve"> </w:t>
            </w:r>
          </w:p>
          <w:p w:rsidR="00203B1F" w:rsidRPr="00152E14" w:rsidRDefault="00203B1F" w:rsidP="00FD69AD">
            <w:pPr>
              <w:spacing w:after="0" w:line="240" w:lineRule="auto"/>
              <w:ind w:left="34" w:firstLine="283"/>
              <w:rPr>
                <w:rFonts w:ascii="Times New Roman" w:hAnsi="Times New Roman"/>
                <w:b/>
              </w:rPr>
            </w:pPr>
            <w:r w:rsidRPr="00152E14">
              <w:rPr>
                <w:rFonts w:ascii="Times New Roman" w:hAnsi="Times New Roman"/>
              </w:rPr>
              <w:t>Осуществлять приготовление, творческое оформление и подготовку к реализации холодных десертов сложного  ассортимента с учетом потребностей различных категорий потребителей, видов и форм обслуживания</w:t>
            </w:r>
            <w:r w:rsidRPr="00152E14">
              <w:rPr>
                <w:rFonts w:ascii="Times New Roman" w:hAnsi="Times New Roman"/>
                <w:b/>
              </w:rPr>
              <w:t xml:space="preserve"> </w:t>
            </w:r>
          </w:p>
          <w:p w:rsidR="00203B1F" w:rsidRPr="00152E14" w:rsidRDefault="00203B1F" w:rsidP="00FD69AD">
            <w:pPr>
              <w:spacing w:after="0" w:line="240" w:lineRule="auto"/>
              <w:ind w:left="34" w:firstLine="283"/>
              <w:rPr>
                <w:rFonts w:ascii="Times New Roman" w:hAnsi="Times New Roman"/>
              </w:rPr>
            </w:pPr>
            <w:r w:rsidRPr="00152E14">
              <w:rPr>
                <w:rFonts w:ascii="Times New Roman" w:hAnsi="Times New Roman"/>
                <w:b/>
              </w:rPr>
              <w:t>ПК 4.3</w:t>
            </w:r>
            <w:r w:rsidRPr="00152E14">
              <w:rPr>
                <w:rFonts w:ascii="Times New Roman" w:hAnsi="Times New Roman"/>
              </w:rPr>
              <w:t xml:space="preserve">. </w:t>
            </w:r>
          </w:p>
          <w:p w:rsidR="00203B1F" w:rsidRPr="00152E14" w:rsidRDefault="00203B1F" w:rsidP="00FD69AD">
            <w:pPr>
              <w:spacing w:after="0" w:line="240" w:lineRule="auto"/>
              <w:ind w:left="34" w:firstLine="283"/>
              <w:rPr>
                <w:rFonts w:ascii="Times New Roman" w:hAnsi="Times New Roman"/>
                <w:b/>
              </w:rPr>
            </w:pPr>
            <w:r w:rsidRPr="00152E14">
              <w:rPr>
                <w:rFonts w:ascii="Times New Roman" w:hAnsi="Times New Roman"/>
              </w:rPr>
              <w:t xml:space="preserve">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w:t>
            </w:r>
            <w:r w:rsidRPr="00152E14">
              <w:rPr>
                <w:rFonts w:ascii="Times New Roman" w:hAnsi="Times New Roman"/>
              </w:rPr>
              <w:lastRenderedPageBreak/>
              <w:t>видов и форм обслуживания</w:t>
            </w:r>
          </w:p>
          <w:p w:rsidR="00203B1F" w:rsidRPr="00152E14" w:rsidRDefault="00203B1F" w:rsidP="00FD69AD">
            <w:pPr>
              <w:spacing w:after="0" w:line="240" w:lineRule="auto"/>
              <w:ind w:left="34" w:firstLine="283"/>
              <w:rPr>
                <w:rFonts w:ascii="Times New Roman" w:hAnsi="Times New Roman"/>
                <w:b/>
              </w:rPr>
            </w:pPr>
          </w:p>
          <w:p w:rsidR="00203B1F" w:rsidRPr="00152E14" w:rsidRDefault="00203B1F" w:rsidP="00FD69AD">
            <w:pPr>
              <w:spacing w:after="0" w:line="240" w:lineRule="auto"/>
              <w:ind w:left="34" w:firstLine="283"/>
              <w:rPr>
                <w:rFonts w:ascii="Times New Roman" w:hAnsi="Times New Roman"/>
              </w:rPr>
            </w:pPr>
            <w:r w:rsidRPr="00152E14">
              <w:rPr>
                <w:rFonts w:ascii="Times New Roman" w:hAnsi="Times New Roman"/>
                <w:b/>
              </w:rPr>
              <w:t>ПК 4.4</w:t>
            </w:r>
            <w:r w:rsidRPr="00152E14">
              <w:rPr>
                <w:rFonts w:ascii="Times New Roman" w:hAnsi="Times New Roman"/>
              </w:rPr>
              <w:t xml:space="preserve">. </w:t>
            </w:r>
          </w:p>
          <w:p w:rsidR="00203B1F" w:rsidRPr="00152E14" w:rsidRDefault="00203B1F" w:rsidP="00FD69AD">
            <w:pPr>
              <w:spacing w:after="0" w:line="240" w:lineRule="auto"/>
              <w:ind w:left="34" w:firstLine="283"/>
              <w:rPr>
                <w:rFonts w:ascii="Times New Roman" w:hAnsi="Times New Roman"/>
                <w:b/>
              </w:rPr>
            </w:pPr>
            <w:r w:rsidRPr="00152E14">
              <w:rPr>
                <w:rFonts w:ascii="Times New Roman" w:hAnsi="Times New Roman"/>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r w:rsidRPr="00152E14">
              <w:rPr>
                <w:rFonts w:ascii="Times New Roman" w:hAnsi="Times New Roman"/>
                <w:b/>
              </w:rPr>
              <w:t xml:space="preserve"> </w:t>
            </w:r>
          </w:p>
          <w:p w:rsidR="00203B1F" w:rsidRPr="00152E14" w:rsidRDefault="00203B1F" w:rsidP="00FD69AD">
            <w:pPr>
              <w:spacing w:after="0" w:line="240" w:lineRule="auto"/>
              <w:ind w:left="34" w:firstLine="283"/>
              <w:rPr>
                <w:rFonts w:ascii="Times New Roman" w:hAnsi="Times New Roman"/>
              </w:rPr>
            </w:pPr>
            <w:r w:rsidRPr="00152E14">
              <w:rPr>
                <w:rFonts w:ascii="Times New Roman" w:hAnsi="Times New Roman"/>
                <w:b/>
              </w:rPr>
              <w:t>ПК 4.5</w:t>
            </w:r>
            <w:r w:rsidRPr="00152E14">
              <w:rPr>
                <w:rFonts w:ascii="Times New Roman" w:hAnsi="Times New Roman"/>
              </w:rPr>
              <w:t xml:space="preserve">. </w:t>
            </w:r>
          </w:p>
          <w:p w:rsidR="00203B1F" w:rsidRPr="00152E14" w:rsidRDefault="00203B1F" w:rsidP="00FD69AD">
            <w:pPr>
              <w:spacing w:after="0" w:line="240" w:lineRule="auto"/>
              <w:ind w:left="34" w:firstLine="283"/>
              <w:rPr>
                <w:rFonts w:ascii="Times New Roman" w:hAnsi="Times New Roman"/>
                <w:b/>
              </w:rPr>
            </w:pPr>
            <w:r w:rsidRPr="00152E14">
              <w:rPr>
                <w:rFonts w:ascii="Times New Roman" w:hAnsi="Times New Roman"/>
              </w:rPr>
              <w:t>Осуществлять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r w:rsidRPr="00152E14">
              <w:rPr>
                <w:rFonts w:ascii="Times New Roman" w:hAnsi="Times New Roman"/>
                <w:b/>
              </w:rPr>
              <w:t xml:space="preserve"> </w:t>
            </w:r>
          </w:p>
          <w:p w:rsidR="00203B1F" w:rsidRPr="00152E14" w:rsidRDefault="00203B1F" w:rsidP="00FD69AD">
            <w:pPr>
              <w:spacing w:after="0" w:line="240" w:lineRule="auto"/>
              <w:ind w:left="34" w:firstLine="283"/>
              <w:rPr>
                <w:rFonts w:ascii="Times New Roman" w:hAnsi="Times New Roman"/>
              </w:rPr>
            </w:pP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lastRenderedPageBreak/>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FD69AD">
            <w:pPr>
              <w:spacing w:after="0" w:line="240" w:lineRule="auto"/>
              <w:ind w:left="90"/>
              <w:jc w:val="both"/>
              <w:rPr>
                <w:rFonts w:ascii="Times New Roman" w:hAnsi="Times New Roman"/>
              </w:rPr>
            </w:pPr>
            <w:r w:rsidRPr="00152E14">
              <w:rPr>
                <w:rFonts w:ascii="Times New Roman" w:hAnsi="Times New Roman"/>
              </w:rPr>
              <w:t>Организация и ведение процессов приготовления, творческого оформления и подготовки к реализации холодных и горячих десертов, напитков сложного ассортимента:</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bCs/>
              </w:rPr>
              <w:t>адекватный выбор основных продуктов и дополнительных ингредиентов, в том числе ароматических, красящих веществ,</w:t>
            </w:r>
            <w:r w:rsidRPr="00152E14">
              <w:rPr>
                <w:rFonts w:ascii="Times New Roman" w:hAnsi="Times New Roman" w:cs="Times New Roman"/>
              </w:rPr>
              <w:t xml:space="preserve"> точное распознавание недоброкачественных продуктов;</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rPr>
              <w:t xml:space="preserve">соответствие потерь при приготовлении холодных и горячих десертов, напитков действующим нормам; </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bCs/>
              </w:rPr>
              <w:t xml:space="preserve">оптимальность процесса приготовления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152E14">
              <w:rPr>
                <w:rFonts w:ascii="Times New Roman" w:hAnsi="Times New Roman" w:cs="Times New Roman"/>
              </w:rPr>
              <w:t>);</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rPr>
              <w:t>профессиональная демонстрация навыков работы с ножом, механическим, тепловым оборудованием, специализированным оборудованием для приготовления холодных и горячих напитков, приготовления украшений из шоколада, карамели, оборудованием для вакуумирования, упаковки;</w:t>
            </w:r>
          </w:p>
          <w:p w:rsidR="00203B1F" w:rsidRPr="00152E14" w:rsidRDefault="00203B1F" w:rsidP="00152E14">
            <w:pPr>
              <w:pStyle w:val="a3"/>
              <w:numPr>
                <w:ilvl w:val="0"/>
                <w:numId w:val="10"/>
              </w:numPr>
              <w:spacing w:after="0" w:line="240" w:lineRule="auto"/>
              <w:ind w:left="34" w:firstLine="283"/>
              <w:contextualSpacing w:val="0"/>
              <w:jc w:val="both"/>
              <w:rPr>
                <w:rFonts w:ascii="Times New Roman" w:hAnsi="Times New Roman" w:cs="Times New Roman"/>
                <w:bCs/>
              </w:rPr>
            </w:pPr>
            <w:r w:rsidRPr="00152E14">
              <w:rPr>
                <w:rFonts w:ascii="Times New Roman" w:hAnsi="Times New Roman" w:cs="Times New Roman"/>
                <w:bCs/>
              </w:rPr>
              <w:t>соответствие готовой продукции (внешнего вида, формы, вкуса, консистенции, выхода и т.д.) особенностям заказа, методам обслуживания;</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bCs/>
              </w:rPr>
              <w:t xml:space="preserve">правильное, оптимальное, </w:t>
            </w:r>
            <w:r w:rsidRPr="00152E14">
              <w:rPr>
                <w:rFonts w:ascii="Times New Roman" w:hAnsi="Times New Roman" w:cs="Times New Roman"/>
                <w:bCs/>
              </w:rPr>
              <w:lastRenderedPageBreak/>
              <w:t xml:space="preserve">адекватное заданию планирование и ведение процессов приготовления, творческого оформления и подготовки к реализации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сложного ассортимента, соответствие процессов инструкциям, регламентам;</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203B1F" w:rsidRPr="00152E14" w:rsidRDefault="00203B1F" w:rsidP="00152E14">
            <w:pPr>
              <w:pStyle w:val="a3"/>
              <w:numPr>
                <w:ilvl w:val="0"/>
                <w:numId w:val="9"/>
              </w:numPr>
              <w:spacing w:after="0" w:line="240" w:lineRule="auto"/>
              <w:ind w:left="0" w:firstLine="34"/>
              <w:contextualSpacing w:val="0"/>
              <w:jc w:val="both"/>
              <w:rPr>
                <w:rFonts w:ascii="Times New Roman" w:hAnsi="Times New Roman" w:cs="Times New Roman"/>
              </w:rPr>
            </w:pPr>
            <w:r w:rsidRPr="00152E14">
              <w:rPr>
                <w:rFonts w:ascii="Times New Roman" w:hAnsi="Times New Roman" w:cs="Times New Roman"/>
              </w:rPr>
              <w:t>корректное использование цветных разделочных досок;</w:t>
            </w:r>
          </w:p>
          <w:p w:rsidR="00203B1F" w:rsidRPr="00152E14" w:rsidRDefault="00203B1F" w:rsidP="00152E14">
            <w:pPr>
              <w:pStyle w:val="a3"/>
              <w:numPr>
                <w:ilvl w:val="0"/>
                <w:numId w:val="9"/>
              </w:numPr>
              <w:spacing w:after="0" w:line="240" w:lineRule="auto"/>
              <w:ind w:left="0" w:firstLine="34"/>
              <w:contextualSpacing w:val="0"/>
              <w:jc w:val="both"/>
              <w:rPr>
                <w:rFonts w:ascii="Times New Roman" w:hAnsi="Times New Roman" w:cs="Times New Roman"/>
              </w:rPr>
            </w:pPr>
            <w:r w:rsidRPr="00152E14">
              <w:rPr>
                <w:rFonts w:ascii="Times New Roman" w:hAnsi="Times New Roman" w:cs="Times New Roman"/>
              </w:rPr>
              <w:t>раздельное использование контейнеров для органических и неорганических отходов;</w:t>
            </w:r>
          </w:p>
          <w:p w:rsidR="00203B1F" w:rsidRPr="00152E14" w:rsidRDefault="00203B1F" w:rsidP="00152E14">
            <w:pPr>
              <w:pStyle w:val="a3"/>
              <w:numPr>
                <w:ilvl w:val="0"/>
                <w:numId w:val="9"/>
              </w:numPr>
              <w:spacing w:after="0" w:line="240" w:lineRule="auto"/>
              <w:ind w:left="0" w:firstLine="34"/>
              <w:contextualSpacing w:val="0"/>
              <w:jc w:val="both"/>
              <w:rPr>
                <w:rFonts w:ascii="Times New Roman" w:hAnsi="Times New Roman" w:cs="Times New Roman"/>
              </w:rPr>
            </w:pPr>
            <w:r w:rsidRPr="00152E14">
              <w:rPr>
                <w:rFonts w:ascii="Times New Roman" w:hAnsi="Times New Roman" w:cs="Times New Roman"/>
              </w:rPr>
              <w:t>соблюдение требований персональной гигиены в соответствии с требованиями системы ХАССП (</w:t>
            </w:r>
            <w:proofErr w:type="gramStart"/>
            <w:r w:rsidRPr="00152E14">
              <w:rPr>
                <w:rFonts w:ascii="Times New Roman" w:hAnsi="Times New Roman" w:cs="Times New Roman"/>
              </w:rPr>
              <w:t>сан.спец</w:t>
            </w:r>
            <w:proofErr w:type="gramEnd"/>
            <w:r w:rsidRPr="00152E14">
              <w:rPr>
                <w:rFonts w:ascii="Times New Roman" w:hAnsi="Times New Roman" w:cs="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203B1F" w:rsidRPr="00152E14" w:rsidRDefault="00203B1F" w:rsidP="00152E14">
            <w:pPr>
              <w:pStyle w:val="a3"/>
              <w:numPr>
                <w:ilvl w:val="0"/>
                <w:numId w:val="9"/>
              </w:numPr>
              <w:spacing w:after="0" w:line="240" w:lineRule="auto"/>
              <w:ind w:left="0" w:firstLine="34"/>
              <w:contextualSpacing w:val="0"/>
              <w:jc w:val="both"/>
              <w:rPr>
                <w:rFonts w:ascii="Times New Roman" w:hAnsi="Times New Roman" w:cs="Times New Roman"/>
              </w:rPr>
            </w:pPr>
            <w:r w:rsidRPr="00152E14">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соответствие времени выполнения работ нормативам;</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соответствие массы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требованиям рецептуры, меню, особенностям заказа; </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точность расчетов закладки продуктов при изменении выхода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взаимозаменяемости продуктов;</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соответствие внешнего вида готовых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требованиям рецептуры, заказа:</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соответствие температуры подачи виду блюда;</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аккуратность порционирования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при отпуске (чистота столовой посуды для отпуска, правильное использование пространства посуды, использование для оформления блюда только съедобных продуктов)</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соответствие объема, массы блюда размеру и форме столовой посуды, используемой для отпуска, оптимальность выбора вида столовой посуды;</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гармоничность, креативность  внешнего вида готовой продукции (общее </w:t>
            </w:r>
            <w:r w:rsidRPr="00152E14">
              <w:rPr>
                <w:rFonts w:ascii="Times New Roman" w:hAnsi="Times New Roman" w:cs="Times New Roman"/>
                <w:bCs/>
              </w:rPr>
              <w:lastRenderedPageBreak/>
              <w:t>визуальное впечатление: цвет/сочетание/баланс/композиция)</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соответствие текстуры (консистенции) каждого компонента блюда/изделия заданию, рецептуре</w:t>
            </w:r>
          </w:p>
          <w:p w:rsidR="00203B1F" w:rsidRPr="00152E14" w:rsidRDefault="00203B1F" w:rsidP="00152E14">
            <w:pPr>
              <w:pStyle w:val="a3"/>
              <w:numPr>
                <w:ilvl w:val="0"/>
                <w:numId w:val="10"/>
              </w:numPr>
              <w:spacing w:after="0" w:line="240" w:lineRule="auto"/>
              <w:ind w:left="34" w:firstLine="0"/>
              <w:contextualSpacing w:val="0"/>
              <w:jc w:val="both"/>
              <w:rPr>
                <w:rFonts w:ascii="Times New Roman" w:hAnsi="Times New Roman" w:cs="Times New Roman"/>
                <w:bCs/>
              </w:rPr>
            </w:pPr>
            <w:r w:rsidRPr="00152E14">
              <w:rPr>
                <w:rFonts w:ascii="Times New Roman" w:hAnsi="Times New Roman" w:cs="Times New Roman"/>
                <w:bCs/>
              </w:rPr>
              <w:t xml:space="preserve">эстетичность, аккуратность упаковки готовых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для отпуска на вынос</w:t>
            </w:r>
          </w:p>
        </w:tc>
        <w:tc>
          <w:tcPr>
            <w:tcW w:w="1985" w:type="dxa"/>
            <w:vMerge/>
          </w:tcPr>
          <w:p w:rsidR="00203B1F" w:rsidRPr="0013620F" w:rsidRDefault="00203B1F" w:rsidP="00D64AAB">
            <w:pPr>
              <w:spacing w:after="0" w:line="240" w:lineRule="auto"/>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b/>
              </w:rPr>
            </w:pPr>
            <w:r w:rsidRPr="00152E14">
              <w:rPr>
                <w:rFonts w:ascii="Times New Roman" w:hAnsi="Times New Roman"/>
                <w:b/>
              </w:rPr>
              <w:lastRenderedPageBreak/>
              <w:t xml:space="preserve">ПК 4.6. </w:t>
            </w:r>
          </w:p>
          <w:p w:rsidR="00203B1F" w:rsidRPr="00152E14" w:rsidRDefault="00203B1F" w:rsidP="00FD69AD">
            <w:pPr>
              <w:spacing w:after="0" w:line="240" w:lineRule="auto"/>
              <w:rPr>
                <w:rFonts w:ascii="Times New Roman" w:hAnsi="Times New Roman"/>
                <w:b/>
              </w:rPr>
            </w:pPr>
            <w:r w:rsidRPr="00152E14">
              <w:rPr>
                <w:rFonts w:ascii="Times New Roman" w:hAnsi="Times New Roman"/>
              </w:rPr>
              <w:t>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152E14">
            <w:pPr>
              <w:pStyle w:val="a3"/>
              <w:numPr>
                <w:ilvl w:val="0"/>
                <w:numId w:val="12"/>
              </w:numPr>
              <w:spacing w:after="0" w:line="240" w:lineRule="auto"/>
              <w:ind w:left="34" w:hanging="34"/>
              <w:jc w:val="both"/>
              <w:rPr>
                <w:rFonts w:ascii="Times New Roman" w:hAnsi="Times New Roman" w:cs="Times New Roman"/>
              </w:rPr>
            </w:pPr>
            <w:r w:rsidRPr="00152E14">
              <w:rPr>
                <w:rFonts w:ascii="Times New Roman" w:hAnsi="Times New Roman" w:cs="Times New Roman"/>
              </w:rPr>
              <w:t>актуальность, соответствие разработанной, адаптированной рецептуры особенностям заказа, виду и форме обслуживания:</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оптимальность, точность выбора типа и количества продуктов, вкусовых, ароматических, красящих веществ, соответствие их требованиям по безопасности продукции;</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соответствие дополнительных ингредиентов виду основного сырья;</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соблюдение баланса жировых и вкусовых компонентов;</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актуальность, оптимальность формы, текстуры, соответствие  их   способу последующей термической обработки;</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оптимальность выбора, комбинирования способов кулинарной обработки и приготовления;</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точность выбора направлений изменения рецептуры с учетом особенностей заказа, сезонности, формы обслуживания;</w:t>
            </w:r>
          </w:p>
          <w:p w:rsidR="00203B1F" w:rsidRPr="00152E14" w:rsidRDefault="00203B1F" w:rsidP="00152E14">
            <w:pPr>
              <w:pStyle w:val="a3"/>
              <w:widowControl w:val="0"/>
              <w:numPr>
                <w:ilvl w:val="0"/>
                <w:numId w:val="12"/>
              </w:numPr>
              <w:tabs>
                <w:tab w:val="left" w:pos="322"/>
              </w:tabs>
              <w:autoSpaceDE w:val="0"/>
              <w:autoSpaceDN w:val="0"/>
              <w:adjustRightInd w:val="0"/>
              <w:spacing w:after="0" w:line="264" w:lineRule="exact"/>
              <w:ind w:left="34" w:firstLine="141"/>
              <w:jc w:val="both"/>
              <w:rPr>
                <w:rFonts w:ascii="Times New Roman" w:hAnsi="Times New Roman" w:cs="Times New Roman"/>
              </w:rPr>
            </w:pPr>
            <w:r w:rsidRPr="00152E14">
              <w:rPr>
                <w:rFonts w:ascii="Times New Roman" w:hAnsi="Times New Roman" w:cs="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десерта, напитка действующим методикам, правильность определения норм потерь при приготовлении десертов и напитков сложного ассортимента;</w:t>
            </w:r>
          </w:p>
          <w:p w:rsidR="00203B1F" w:rsidRPr="00152E14" w:rsidRDefault="00203B1F" w:rsidP="00152E14">
            <w:pPr>
              <w:pStyle w:val="a3"/>
              <w:widowControl w:val="0"/>
              <w:numPr>
                <w:ilvl w:val="0"/>
                <w:numId w:val="12"/>
              </w:numPr>
              <w:tabs>
                <w:tab w:val="left" w:pos="322"/>
              </w:tabs>
              <w:autoSpaceDE w:val="0"/>
              <w:autoSpaceDN w:val="0"/>
              <w:adjustRightInd w:val="0"/>
              <w:spacing w:after="0" w:line="264" w:lineRule="exact"/>
              <w:ind w:left="34" w:firstLine="141"/>
              <w:jc w:val="both"/>
              <w:rPr>
                <w:rFonts w:ascii="Times New Roman" w:hAnsi="Times New Roman" w:cs="Times New Roman"/>
              </w:rPr>
            </w:pPr>
            <w:r w:rsidRPr="00152E14">
              <w:rPr>
                <w:rFonts w:ascii="Times New Roman" w:hAnsi="Times New Roman" w:cs="Times New Roman"/>
              </w:rPr>
              <w:t>правильность оформления акта проработки новой или адаптированной рецептуры;</w:t>
            </w:r>
          </w:p>
          <w:p w:rsidR="00203B1F" w:rsidRPr="00152E14" w:rsidRDefault="00203B1F" w:rsidP="00152E14">
            <w:pPr>
              <w:pStyle w:val="a3"/>
              <w:widowControl w:val="0"/>
              <w:numPr>
                <w:ilvl w:val="0"/>
                <w:numId w:val="12"/>
              </w:numPr>
              <w:tabs>
                <w:tab w:val="left" w:pos="322"/>
              </w:tabs>
              <w:autoSpaceDE w:val="0"/>
              <w:autoSpaceDN w:val="0"/>
              <w:adjustRightInd w:val="0"/>
              <w:spacing w:after="0" w:line="264" w:lineRule="exact"/>
              <w:ind w:left="34" w:firstLine="141"/>
              <w:jc w:val="both"/>
              <w:rPr>
                <w:rFonts w:ascii="Times New Roman" w:hAnsi="Times New Roman" w:cs="Times New Roman"/>
              </w:rPr>
            </w:pPr>
            <w:r w:rsidRPr="00152E14">
              <w:rPr>
                <w:rFonts w:ascii="Times New Roman" w:hAnsi="Times New Roman" w:cs="Times New Roman"/>
              </w:rPr>
              <w:t>оптимальность выбора способа презентации результатов проработки (холодных и горячих десертов, напитков, разработанной документации);</w:t>
            </w:r>
          </w:p>
          <w:p w:rsidR="00203B1F" w:rsidRPr="00152E14" w:rsidRDefault="00203B1F" w:rsidP="00152E14">
            <w:pPr>
              <w:pStyle w:val="a3"/>
              <w:numPr>
                <w:ilvl w:val="0"/>
                <w:numId w:val="12"/>
              </w:numPr>
              <w:spacing w:after="0" w:line="240" w:lineRule="auto"/>
              <w:ind w:left="34" w:firstLine="141"/>
              <w:contextualSpacing w:val="0"/>
              <w:rPr>
                <w:rFonts w:ascii="Times New Roman" w:hAnsi="Times New Roman" w:cs="Times New Roman"/>
              </w:rPr>
            </w:pPr>
            <w:r w:rsidRPr="00152E14">
              <w:rPr>
                <w:rFonts w:ascii="Times New Roman" w:hAnsi="Times New Roman" w:cs="Times New Roman"/>
              </w:rPr>
              <w:t>демонстрация профессиональных навыков выполнения работ по приготовлению холодных и горячих десертов, напитков сложного ассортимента при проведении мастер-класса для представления результатов разработки</w:t>
            </w:r>
          </w:p>
        </w:tc>
        <w:tc>
          <w:tcPr>
            <w:tcW w:w="1985" w:type="dxa"/>
            <w:vMerge/>
          </w:tcPr>
          <w:p w:rsidR="00203B1F" w:rsidRPr="0013620F" w:rsidRDefault="00203B1F" w:rsidP="00D64AAB">
            <w:pPr>
              <w:spacing w:after="0" w:line="240" w:lineRule="auto"/>
              <w:ind w:left="67" w:hanging="22"/>
              <w:rPr>
                <w:rFonts w:ascii="Times New Roman" w:hAnsi="Times New Roman"/>
                <w:b/>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rPr>
            </w:pPr>
            <w:r w:rsidRPr="00152E14">
              <w:rPr>
                <w:rFonts w:ascii="Times New Roman" w:hAnsi="Times New Roman"/>
                <w:b/>
              </w:rPr>
              <w:lastRenderedPageBreak/>
              <w:t>ОК 01</w:t>
            </w:r>
            <w:r w:rsidRPr="00152E14">
              <w:rPr>
                <w:rFonts w:ascii="Times New Roman" w:hAnsi="Times New Roman"/>
              </w:rPr>
              <w:t xml:space="preserve"> </w:t>
            </w:r>
          </w:p>
          <w:p w:rsidR="00203B1F" w:rsidRPr="00152E14" w:rsidRDefault="00203B1F" w:rsidP="00FD69AD">
            <w:pPr>
              <w:spacing w:after="0" w:line="240" w:lineRule="auto"/>
              <w:ind w:left="34"/>
              <w:rPr>
                <w:rFonts w:ascii="Times New Roman" w:hAnsi="Times New Roman"/>
              </w:rPr>
            </w:pPr>
            <w:r w:rsidRPr="00152E14">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точность распознавания сложных проблемных ситуаций в различных контекстах;</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адекватность анализа сложных ситуаций при решении задач профессиональной деятельности;</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оптимальность определения этапов решения задачи;</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адекватность определения потребности в информации;</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эффективность поиска;</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адекватность определения источников нужных ресурсов;</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разработка детального плана действий;</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правильность оценки рисков на каждом шагу;</w:t>
            </w:r>
          </w:p>
          <w:p w:rsidR="00203B1F" w:rsidRPr="00152E14" w:rsidRDefault="00203B1F" w:rsidP="00152E14">
            <w:pPr>
              <w:pStyle w:val="a3"/>
              <w:numPr>
                <w:ilvl w:val="0"/>
                <w:numId w:val="14"/>
              </w:numPr>
              <w:spacing w:after="0" w:line="240" w:lineRule="auto"/>
              <w:ind w:left="34" w:firstLine="0"/>
              <w:contextualSpacing w:val="0"/>
              <w:jc w:val="both"/>
              <w:rPr>
                <w:rFonts w:ascii="Times New Roman" w:hAnsi="Times New Roman" w:cs="Times New Roman"/>
              </w:rPr>
            </w:pPr>
            <w:r w:rsidRPr="00152E14">
              <w:rPr>
                <w:rFonts w:ascii="Times New Roman" w:hAnsi="Times New Roman" w:cs="Times New Roman"/>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985" w:type="dxa"/>
            <w:vMerge w:val="restart"/>
          </w:tcPr>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b/>
                <w:szCs w:val="24"/>
              </w:rPr>
              <w:t>Текущий контроль:</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экспертное наблюдение и оценка в процессе выполнения:</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для практических/ лабораторных занятий;</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по учебной и производственной практике;</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для самостоятельной работы</w:t>
            </w:r>
          </w:p>
          <w:p w:rsidR="00203B1F" w:rsidRPr="00152E14" w:rsidRDefault="00203B1F" w:rsidP="00D64AAB">
            <w:pPr>
              <w:spacing w:after="0" w:line="240" w:lineRule="auto"/>
              <w:rPr>
                <w:rFonts w:ascii="Times New Roman" w:hAnsi="Times New Roman"/>
                <w:b/>
                <w:szCs w:val="24"/>
              </w:rPr>
            </w:pP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b/>
                <w:szCs w:val="24"/>
              </w:rPr>
              <w:t>Промежуточная аттестация</w:t>
            </w:r>
            <w:r w:rsidRPr="00152E14">
              <w:rPr>
                <w:rFonts w:ascii="Times New Roman" w:hAnsi="Times New Roman"/>
                <w:szCs w:val="24"/>
              </w:rPr>
              <w:t>:</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xml:space="preserve">экспертное наблюдение и оценка в процессе выполнения: </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практических заданий на зачете/экзамене по МДК;</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экзамена по модулю;</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экспертная оценка защиты отчетов по учебной и производственной практикам</w:t>
            </w:r>
          </w:p>
          <w:p w:rsidR="00203B1F" w:rsidRPr="0013620F" w:rsidRDefault="00203B1F" w:rsidP="00D64AAB">
            <w:pPr>
              <w:spacing w:after="0" w:line="240" w:lineRule="auto"/>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b/>
              </w:rPr>
            </w:pPr>
            <w:r w:rsidRPr="00152E14">
              <w:rPr>
                <w:rFonts w:ascii="Times New Roman" w:hAnsi="Times New Roman"/>
                <w:b/>
              </w:rPr>
              <w:t>ОК. 02</w:t>
            </w:r>
          </w:p>
          <w:p w:rsidR="00203B1F" w:rsidRPr="00152E14" w:rsidRDefault="00203B1F" w:rsidP="00FD69AD">
            <w:pPr>
              <w:spacing w:after="0" w:line="240" w:lineRule="auto"/>
              <w:ind w:left="34"/>
              <w:rPr>
                <w:rFonts w:ascii="Times New Roman" w:hAnsi="Times New Roman"/>
              </w:rPr>
            </w:pPr>
            <w:r w:rsidRPr="00152E14">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152E14">
            <w:pPr>
              <w:pStyle w:val="a3"/>
              <w:numPr>
                <w:ilvl w:val="0"/>
                <w:numId w:val="14"/>
              </w:numPr>
              <w:spacing w:after="0" w:line="240" w:lineRule="auto"/>
              <w:ind w:left="34" w:firstLine="0"/>
              <w:contextualSpacing w:val="0"/>
              <w:jc w:val="both"/>
              <w:rPr>
                <w:rFonts w:ascii="Times New Roman" w:hAnsi="Times New Roman" w:cs="Times New Roman"/>
              </w:rPr>
            </w:pPr>
            <w:r w:rsidRPr="00152E14">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203B1F" w:rsidRPr="00152E14" w:rsidRDefault="00203B1F" w:rsidP="00152E14">
            <w:pPr>
              <w:pStyle w:val="a3"/>
              <w:numPr>
                <w:ilvl w:val="0"/>
                <w:numId w:val="14"/>
              </w:numPr>
              <w:spacing w:after="0" w:line="240" w:lineRule="auto"/>
              <w:ind w:left="34" w:firstLine="0"/>
              <w:contextualSpacing w:val="0"/>
              <w:jc w:val="both"/>
              <w:rPr>
                <w:rFonts w:ascii="Times New Roman" w:hAnsi="Times New Roman" w:cs="Times New Roman"/>
              </w:rPr>
            </w:pPr>
            <w:r w:rsidRPr="00152E14">
              <w:rPr>
                <w:rFonts w:ascii="Times New Roman" w:hAnsi="Times New Roman" w:cs="Times New Roman"/>
              </w:rPr>
              <w:t>адекватность анализа полученной информации, точность выделения в ней главных аспектов;</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точность структурирования отобранной информации в соответствии с параметрами поиска;</w:t>
            </w:r>
          </w:p>
          <w:p w:rsidR="00203B1F" w:rsidRPr="00152E14" w:rsidRDefault="00203B1F" w:rsidP="00152E14">
            <w:pPr>
              <w:pStyle w:val="a3"/>
              <w:numPr>
                <w:ilvl w:val="0"/>
                <w:numId w:val="14"/>
              </w:numPr>
              <w:spacing w:after="0" w:line="240" w:lineRule="auto"/>
              <w:ind w:left="34" w:firstLine="0"/>
              <w:contextualSpacing w:val="0"/>
              <w:jc w:val="both"/>
              <w:rPr>
                <w:rFonts w:ascii="Times New Roman" w:hAnsi="Times New Roman" w:cs="Times New Roman"/>
              </w:rPr>
            </w:pPr>
            <w:r w:rsidRPr="00152E14">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1985" w:type="dxa"/>
            <w:vMerge/>
          </w:tcPr>
          <w:p w:rsidR="00203B1F" w:rsidRPr="0013620F" w:rsidRDefault="00203B1F" w:rsidP="00D64AAB">
            <w:pPr>
              <w:spacing w:after="0" w:line="240" w:lineRule="auto"/>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b/>
              </w:rPr>
            </w:pPr>
            <w:r w:rsidRPr="00152E14">
              <w:rPr>
                <w:rFonts w:ascii="Times New Roman" w:hAnsi="Times New Roman"/>
                <w:b/>
              </w:rPr>
              <w:t xml:space="preserve">ОК.03 </w:t>
            </w:r>
          </w:p>
          <w:p w:rsidR="00203B1F" w:rsidRPr="00152E14" w:rsidRDefault="00203B1F" w:rsidP="00FD69AD">
            <w:pPr>
              <w:spacing w:after="0" w:line="240" w:lineRule="auto"/>
              <w:ind w:left="34"/>
              <w:rPr>
                <w:rFonts w:ascii="Times New Roman" w:hAnsi="Times New Roman"/>
              </w:rPr>
            </w:pPr>
            <w:r w:rsidRPr="00152E14">
              <w:rPr>
                <w:rFonts w:ascii="Times New Roman" w:hAnsi="Times New Roman"/>
              </w:rPr>
              <w:t>Планировать и реализовывать собственное профессиональное и личностное развитие</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DF57B6" w:rsidRPr="00152E14" w:rsidRDefault="00DF57B6" w:rsidP="00DF57B6">
            <w:pPr>
              <w:spacing w:after="0"/>
              <w:ind w:left="8" w:hanging="7"/>
              <w:rPr>
                <w:rFonts w:ascii="Times New Roman" w:hAnsi="Times New Roman"/>
                <w:iCs/>
              </w:rPr>
            </w:pP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актуальность используемой нормативно-правовой документации по профессии;</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точность, адекватность применения современной научной профессиональной терминологии</w:t>
            </w:r>
          </w:p>
        </w:tc>
        <w:tc>
          <w:tcPr>
            <w:tcW w:w="1985" w:type="dxa"/>
            <w:vMerge/>
          </w:tcPr>
          <w:p w:rsidR="00203B1F" w:rsidRPr="0013620F" w:rsidRDefault="00203B1F" w:rsidP="00D64AAB">
            <w:pPr>
              <w:spacing w:after="0" w:line="240" w:lineRule="auto"/>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b/>
              </w:rPr>
            </w:pPr>
            <w:r w:rsidRPr="00152E14">
              <w:rPr>
                <w:rFonts w:ascii="Times New Roman" w:hAnsi="Times New Roman"/>
                <w:b/>
              </w:rPr>
              <w:t xml:space="preserve">ОК 04. </w:t>
            </w:r>
          </w:p>
          <w:p w:rsidR="00203B1F" w:rsidRPr="00152E14" w:rsidRDefault="00203B1F" w:rsidP="00FD69AD">
            <w:pPr>
              <w:spacing w:after="0" w:line="240" w:lineRule="auto"/>
              <w:ind w:left="34"/>
              <w:rPr>
                <w:rFonts w:ascii="Times New Roman" w:hAnsi="Times New Roman"/>
              </w:rPr>
            </w:pPr>
            <w:r w:rsidRPr="00152E14">
              <w:rPr>
                <w:rFonts w:ascii="Times New Roman" w:hAnsi="Times New Roman"/>
              </w:rPr>
              <w:t>Работать в коллективе и команде, эффективно взаимодействовать с коллегами, руководством, клиентами</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эффективность участия в  деловом общении для решения деловых задач;</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оптимальность планирования профессиональной деятельность</w:t>
            </w:r>
          </w:p>
        </w:tc>
        <w:tc>
          <w:tcPr>
            <w:tcW w:w="1985" w:type="dxa"/>
            <w:vMerge/>
          </w:tcPr>
          <w:p w:rsidR="00203B1F" w:rsidRPr="0013620F" w:rsidRDefault="00203B1F"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4</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 xml:space="preserve">Проявляющий и демонстрирующий уважение к людям труда, осознающий ценность собственного </w:t>
            </w:r>
            <w:r w:rsidRPr="00C54A86">
              <w:rPr>
                <w:rFonts w:ascii="Times New Roman" w:hAnsi="Times New Roman"/>
              </w:rPr>
              <w:lastRenderedPageBreak/>
              <w:t>труда. Стремящийся к формированию в сетевой среде личностно и профессионального конструктивного «цифрового следа».</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8</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10</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Заботящийся о защите окружающей среды, собственной и чужой безопасности, в том числе цифровой.</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11</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Проявляющий уважение к эстетическим ценностям, обладающий основами эстетической культуры.</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left="34"/>
              <w:jc w:val="both"/>
              <w:rPr>
                <w:rFonts w:ascii="Times New Roman" w:hAnsi="Times New Roman"/>
                <w:b/>
                <w:bCs/>
              </w:rPr>
            </w:pPr>
            <w:r w:rsidRPr="00C54A86">
              <w:rPr>
                <w:rFonts w:ascii="Times New Roman" w:hAnsi="Times New Roman"/>
                <w:b/>
                <w:bCs/>
              </w:rPr>
              <w:t>ЛР 13</w:t>
            </w:r>
          </w:p>
          <w:p w:rsidR="00607216" w:rsidRPr="00C54A86" w:rsidRDefault="00607216" w:rsidP="0005561C">
            <w:pPr>
              <w:spacing w:after="0" w:line="240" w:lineRule="auto"/>
              <w:ind w:left="34"/>
              <w:jc w:val="both"/>
              <w:rPr>
                <w:rFonts w:ascii="Times New Roman" w:hAnsi="Times New Roman"/>
              </w:rPr>
            </w:pPr>
            <w:r w:rsidRPr="00C54A86">
              <w:rPr>
                <w:rFonts w:ascii="Times New Roman" w:hAnsi="Times New Roman"/>
              </w:rPr>
              <w:t>Выполняющий профессиональные навыки в сфере сервиса</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jc w:val="both"/>
              <w:rPr>
                <w:rFonts w:ascii="Times New Roman" w:hAnsi="Times New Roman"/>
              </w:rPr>
            </w:pPr>
            <w:r w:rsidRPr="00C54A86">
              <w:rPr>
                <w:rFonts w:ascii="Times New Roman" w:hAnsi="Times New Roman"/>
              </w:rPr>
              <w:t>Владеющий физической выносливостью в соответствии с требованиями профессионально</w:t>
            </w:r>
            <w:r w:rsidRPr="00C54A86">
              <w:rPr>
                <w:rFonts w:ascii="Times New Roman" w:hAnsi="Times New Roman"/>
              </w:rPr>
              <w:lastRenderedPageBreak/>
              <w:t>й компетенции</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17</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Осознающий значимость ведения ЗОЖ для достижения собственных и общественно – значимых целей</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18</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Способный формировать проектные идеи и обеспечивать их ресурсно-программной деятельностью</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19</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Способный к применению инструментов и методов бережливого производства</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20</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Умеющий быстро принимать решения, распределять собственные ресурсы и управлять своим временем</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21</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Способный к художественному творчеству и развитию эстетического вкуса</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b/>
                <w:bCs/>
              </w:rPr>
              <w:t>ЛР 23</w:t>
            </w:r>
          </w:p>
          <w:p w:rsidR="00607216" w:rsidRPr="00C54A86" w:rsidRDefault="00607216" w:rsidP="0005561C">
            <w:pPr>
              <w:spacing w:after="0" w:line="240" w:lineRule="auto"/>
              <w:ind w:firstLine="33"/>
              <w:rPr>
                <w:rFonts w:ascii="Times New Roman" w:hAnsi="Times New Roman"/>
                <w:b/>
                <w:bCs/>
              </w:rPr>
            </w:pPr>
            <w:r w:rsidRPr="00C54A86">
              <w:rPr>
                <w:rFonts w:ascii="Times New Roman" w:hAnsi="Times New Roman"/>
              </w:rPr>
              <w:t>Способный к применению логистики навыков в решении личных и профессиональных задач</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jc w:val="both"/>
              <w:rPr>
                <w:rFonts w:ascii="Times New Roman" w:hAnsi="Times New Roman"/>
                <w:b/>
                <w:bCs/>
              </w:rPr>
            </w:pPr>
            <w:r w:rsidRPr="00C54A86">
              <w:rPr>
                <w:rFonts w:ascii="Times New Roman" w:hAnsi="Times New Roman"/>
                <w:b/>
                <w:bCs/>
              </w:rPr>
              <w:t>ЛР 24</w:t>
            </w:r>
          </w:p>
          <w:p w:rsidR="00607216" w:rsidRPr="00C54A86" w:rsidRDefault="00607216" w:rsidP="0005561C">
            <w:pPr>
              <w:spacing w:after="0" w:line="240" w:lineRule="auto"/>
              <w:jc w:val="both"/>
              <w:rPr>
                <w:rFonts w:ascii="Times New Roman" w:hAnsi="Times New Roman"/>
              </w:rPr>
            </w:pPr>
            <w:r w:rsidRPr="00C54A86">
              <w:rPr>
                <w:rFonts w:ascii="Times New Roman" w:hAnsi="Times New Roman"/>
              </w:rPr>
              <w:t>Осознающий значимость профессионального развития в выбранной профессии</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r w:rsidR="00607216" w:rsidRPr="00176084" w:rsidTr="00152E14">
        <w:trPr>
          <w:trHeight w:val="469"/>
        </w:trPr>
        <w:tc>
          <w:tcPr>
            <w:tcW w:w="1985" w:type="dxa"/>
          </w:tcPr>
          <w:p w:rsidR="00607216" w:rsidRPr="00C54A86" w:rsidRDefault="00607216" w:rsidP="0005561C">
            <w:pPr>
              <w:spacing w:after="0" w:line="240" w:lineRule="auto"/>
              <w:ind w:left="34"/>
              <w:jc w:val="both"/>
              <w:rPr>
                <w:rFonts w:ascii="Times New Roman" w:hAnsi="Times New Roman"/>
                <w:b/>
                <w:bCs/>
              </w:rPr>
            </w:pPr>
            <w:r w:rsidRPr="00C54A86">
              <w:rPr>
                <w:rFonts w:ascii="Times New Roman" w:hAnsi="Times New Roman"/>
                <w:b/>
                <w:bCs/>
              </w:rPr>
              <w:t>ЛР 26</w:t>
            </w:r>
          </w:p>
          <w:p w:rsidR="00607216" w:rsidRPr="00C54A86" w:rsidRDefault="00607216" w:rsidP="0005561C">
            <w:pPr>
              <w:spacing w:after="0" w:line="240" w:lineRule="auto"/>
              <w:ind w:left="34"/>
              <w:jc w:val="both"/>
              <w:rPr>
                <w:rFonts w:ascii="Times New Roman" w:hAnsi="Times New Roman"/>
              </w:rPr>
            </w:pPr>
            <w:r w:rsidRPr="00C54A86">
              <w:rPr>
                <w:rFonts w:ascii="Times New Roman" w:hAnsi="Times New Roman"/>
              </w:rPr>
              <w:t xml:space="preserve">Обладающий на </w:t>
            </w:r>
            <w:r w:rsidRPr="00C54A86">
              <w:rPr>
                <w:rFonts w:ascii="Times New Roman" w:hAnsi="Times New Roman"/>
              </w:rPr>
              <w:lastRenderedPageBreak/>
              <w:t xml:space="preserve">уровне выше среднего софт </w:t>
            </w:r>
            <w:proofErr w:type="spellStart"/>
            <w:r w:rsidRPr="00C54A86">
              <w:rPr>
                <w:rFonts w:ascii="Times New Roman" w:hAnsi="Times New Roman"/>
              </w:rPr>
              <w:t>скиллс</w:t>
            </w:r>
            <w:proofErr w:type="spellEnd"/>
            <w:r w:rsidRPr="00C54A86">
              <w:rPr>
                <w:rFonts w:ascii="Times New Roman" w:hAnsi="Times New Roman"/>
              </w:rPr>
              <w:t>, экзистенциальными компетенциями и самоуправляющими механизмами личности</w:t>
            </w:r>
          </w:p>
        </w:tc>
        <w:tc>
          <w:tcPr>
            <w:tcW w:w="1843" w:type="dxa"/>
          </w:tcPr>
          <w:p w:rsidR="00607216" w:rsidRPr="00152E14" w:rsidRDefault="00607216" w:rsidP="00047180">
            <w:pPr>
              <w:spacing w:after="0" w:line="240" w:lineRule="auto"/>
              <w:jc w:val="both"/>
              <w:rPr>
                <w:rFonts w:ascii="Times New Roman" w:hAnsi="Times New Roman"/>
              </w:rPr>
            </w:pPr>
          </w:p>
        </w:tc>
        <w:tc>
          <w:tcPr>
            <w:tcW w:w="4394" w:type="dxa"/>
          </w:tcPr>
          <w:p w:rsidR="00607216" w:rsidRPr="00152E14" w:rsidRDefault="00607216" w:rsidP="00152E14">
            <w:pPr>
              <w:pStyle w:val="a3"/>
              <w:numPr>
                <w:ilvl w:val="0"/>
                <w:numId w:val="14"/>
              </w:numPr>
              <w:spacing w:after="0" w:line="240" w:lineRule="auto"/>
              <w:ind w:left="34" w:firstLine="0"/>
              <w:contextualSpacing w:val="0"/>
              <w:rPr>
                <w:rFonts w:ascii="Times New Roman" w:hAnsi="Times New Roman" w:cs="Times New Roman"/>
              </w:rPr>
            </w:pPr>
          </w:p>
        </w:tc>
        <w:tc>
          <w:tcPr>
            <w:tcW w:w="1985" w:type="dxa"/>
          </w:tcPr>
          <w:p w:rsidR="00607216" w:rsidRPr="0013620F" w:rsidRDefault="00607216" w:rsidP="00D64AAB">
            <w:pPr>
              <w:spacing w:after="0" w:line="240" w:lineRule="auto"/>
              <w:rPr>
                <w:rFonts w:ascii="Times New Roman" w:hAnsi="Times New Roman"/>
                <w:sz w:val="24"/>
                <w:szCs w:val="24"/>
              </w:rPr>
            </w:pPr>
          </w:p>
        </w:tc>
      </w:tr>
    </w:tbl>
    <w:p w:rsidR="00236BC3" w:rsidRDefault="00236BC3"/>
    <w:p w:rsidR="00236BC3" w:rsidRDefault="00236BC3"/>
    <w:p w:rsidR="00236BC3" w:rsidRDefault="00236BC3"/>
    <w:p w:rsidR="00236BC3" w:rsidRDefault="00236BC3"/>
    <w:sectPr w:rsidR="00236BC3" w:rsidSect="00152E14">
      <w:pgSz w:w="11906" w:h="16838"/>
      <w:pgMar w:top="851" w:right="566"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8"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9"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61C92304"/>
    <w:multiLevelType w:val="hybridMultilevel"/>
    <w:tmpl w:val="318AFA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756F6A45"/>
    <w:multiLevelType w:val="hybridMultilevel"/>
    <w:tmpl w:val="318AFA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7D04395"/>
    <w:multiLevelType w:val="multilevel"/>
    <w:tmpl w:val="E93E783C"/>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3"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5"/>
  </w:num>
  <w:num w:numId="2">
    <w:abstractNumId w:val="12"/>
  </w:num>
  <w:num w:numId="3">
    <w:abstractNumId w:val="11"/>
  </w:num>
  <w:num w:numId="4">
    <w:abstractNumId w:val="1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
  </w:num>
  <w:num w:numId="9">
    <w:abstractNumId w:val="6"/>
  </w:num>
  <w:num w:numId="10">
    <w:abstractNumId w:val="4"/>
  </w:num>
  <w:num w:numId="11">
    <w:abstractNumId w:val="7"/>
  </w:num>
  <w:num w:numId="12">
    <w:abstractNumId w:val="2"/>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500051"/>
    <w:rsid w:val="000234D3"/>
    <w:rsid w:val="00047180"/>
    <w:rsid w:val="000F635F"/>
    <w:rsid w:val="0014563F"/>
    <w:rsid w:val="00150B39"/>
    <w:rsid w:val="00152E14"/>
    <w:rsid w:val="0017449F"/>
    <w:rsid w:val="00183015"/>
    <w:rsid w:val="001D35C2"/>
    <w:rsid w:val="001D7602"/>
    <w:rsid w:val="001F5561"/>
    <w:rsid w:val="00203B1F"/>
    <w:rsid w:val="002228B0"/>
    <w:rsid w:val="002344C7"/>
    <w:rsid w:val="00236BC3"/>
    <w:rsid w:val="00260829"/>
    <w:rsid w:val="002D133C"/>
    <w:rsid w:val="003049B4"/>
    <w:rsid w:val="00304E72"/>
    <w:rsid w:val="00344801"/>
    <w:rsid w:val="003B5E8A"/>
    <w:rsid w:val="003C7EF0"/>
    <w:rsid w:val="004041FA"/>
    <w:rsid w:val="00417E78"/>
    <w:rsid w:val="00480ED7"/>
    <w:rsid w:val="00482D82"/>
    <w:rsid w:val="004A10CB"/>
    <w:rsid w:val="004A3C84"/>
    <w:rsid w:val="00500051"/>
    <w:rsid w:val="00565AB2"/>
    <w:rsid w:val="005D53C1"/>
    <w:rsid w:val="005F6FAF"/>
    <w:rsid w:val="00607216"/>
    <w:rsid w:val="006074BC"/>
    <w:rsid w:val="00623493"/>
    <w:rsid w:val="006D06F6"/>
    <w:rsid w:val="006F189B"/>
    <w:rsid w:val="00701949"/>
    <w:rsid w:val="00714F0A"/>
    <w:rsid w:val="00720638"/>
    <w:rsid w:val="007451B5"/>
    <w:rsid w:val="00747BE5"/>
    <w:rsid w:val="0076614C"/>
    <w:rsid w:val="007708F5"/>
    <w:rsid w:val="007D2904"/>
    <w:rsid w:val="008327CA"/>
    <w:rsid w:val="00896E53"/>
    <w:rsid w:val="00897FB6"/>
    <w:rsid w:val="008B6286"/>
    <w:rsid w:val="008C25DF"/>
    <w:rsid w:val="009004A3"/>
    <w:rsid w:val="00930E66"/>
    <w:rsid w:val="009846D4"/>
    <w:rsid w:val="0099064C"/>
    <w:rsid w:val="00A57AB8"/>
    <w:rsid w:val="00A66DB6"/>
    <w:rsid w:val="00AA69AD"/>
    <w:rsid w:val="00AE73AE"/>
    <w:rsid w:val="00B34C79"/>
    <w:rsid w:val="00B64072"/>
    <w:rsid w:val="00B86BC1"/>
    <w:rsid w:val="00B95AD4"/>
    <w:rsid w:val="00BB1D52"/>
    <w:rsid w:val="00C10019"/>
    <w:rsid w:val="00C26FD2"/>
    <w:rsid w:val="00C60221"/>
    <w:rsid w:val="00CA6D12"/>
    <w:rsid w:val="00CF1569"/>
    <w:rsid w:val="00CF170D"/>
    <w:rsid w:val="00D354D2"/>
    <w:rsid w:val="00D405D6"/>
    <w:rsid w:val="00D406A5"/>
    <w:rsid w:val="00D62A83"/>
    <w:rsid w:val="00D70268"/>
    <w:rsid w:val="00DF57B6"/>
    <w:rsid w:val="00E35D77"/>
    <w:rsid w:val="00E449AB"/>
    <w:rsid w:val="00E54A03"/>
    <w:rsid w:val="00EB2F66"/>
    <w:rsid w:val="00F442B0"/>
    <w:rsid w:val="00F532AF"/>
    <w:rsid w:val="00F76A76"/>
    <w:rsid w:val="00FD6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A8925"/>
  <w15:docId w15:val="{DD27BB76-6955-4CD6-BFED-07F4E6F90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0051"/>
    <w:rPr>
      <w:rFonts w:ascii="Calibri" w:eastAsia="Times New Roman" w:hAnsi="Calibri" w:cs="Times New Roman"/>
    </w:rPr>
  </w:style>
  <w:style w:type="paragraph" w:styleId="2">
    <w:name w:val="heading 2"/>
    <w:basedOn w:val="a"/>
    <w:next w:val="a"/>
    <w:link w:val="20"/>
    <w:uiPriority w:val="99"/>
    <w:qFormat/>
    <w:rsid w:val="004A3C84"/>
    <w:pPr>
      <w:keepNext/>
      <w:spacing w:before="240" w:after="60" w:line="240" w:lineRule="auto"/>
      <w:outlineLvl w:val="1"/>
    </w:pPr>
    <w:rPr>
      <w:rFonts w:ascii="Arial"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7708F5"/>
    <w:pPr>
      <w:ind w:left="720"/>
      <w:contextualSpacing/>
    </w:pPr>
    <w:rPr>
      <w:rFonts w:asciiTheme="minorHAnsi" w:eastAsiaTheme="minorEastAsia" w:hAnsiTheme="minorHAnsi" w:cstheme="minorBidi"/>
      <w:lang w:eastAsia="ru-RU"/>
    </w:rPr>
  </w:style>
  <w:style w:type="table" w:styleId="a5">
    <w:name w:val="Table Grid"/>
    <w:basedOn w:val="a1"/>
    <w:uiPriority w:val="39"/>
    <w:rsid w:val="007708F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uiPriority w:val="99"/>
    <w:rsid w:val="00F76A7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Normal (Web)"/>
    <w:basedOn w:val="a"/>
    <w:uiPriority w:val="99"/>
    <w:semiHidden/>
    <w:unhideWhenUsed/>
    <w:rsid w:val="00EB2F66"/>
    <w:pPr>
      <w:spacing w:before="100" w:beforeAutospacing="1" w:after="100" w:afterAutospacing="1" w:line="240" w:lineRule="auto"/>
    </w:pPr>
    <w:rPr>
      <w:rFonts w:ascii="Times New Roman" w:hAnsi="Times New Roman"/>
      <w:sz w:val="24"/>
      <w:szCs w:val="24"/>
      <w:lang w:eastAsia="ru-RU"/>
    </w:rPr>
  </w:style>
  <w:style w:type="character" w:customStyle="1" w:styleId="20">
    <w:name w:val="Заголовок 2 Знак"/>
    <w:basedOn w:val="a0"/>
    <w:link w:val="2"/>
    <w:uiPriority w:val="99"/>
    <w:rsid w:val="004A3C84"/>
    <w:rPr>
      <w:rFonts w:ascii="Arial" w:eastAsia="Times New Roman" w:hAnsi="Arial" w:cs="Times New Roman"/>
      <w:b/>
      <w:bCs/>
      <w:i/>
      <w:iCs/>
      <w:sz w:val="28"/>
      <w:szCs w:val="28"/>
      <w:lang w:eastAsia="ru-RU"/>
    </w:rPr>
  </w:style>
  <w:style w:type="character" w:styleId="a7">
    <w:name w:val="Emphasis"/>
    <w:basedOn w:val="a0"/>
    <w:uiPriority w:val="99"/>
    <w:qFormat/>
    <w:rsid w:val="004A3C84"/>
    <w:rPr>
      <w:rFonts w:cs="Times New Roman"/>
      <w:i/>
    </w:rPr>
  </w:style>
  <w:style w:type="character" w:customStyle="1" w:styleId="Hyperlink1">
    <w:name w:val="Hyperlink.1"/>
    <w:uiPriority w:val="99"/>
    <w:rsid w:val="00480ED7"/>
    <w:rPr>
      <w:lang w:val="ru-RU"/>
    </w:rPr>
  </w:style>
  <w:style w:type="character" w:customStyle="1" w:styleId="a4">
    <w:name w:val="Абзац списка Знак"/>
    <w:aliases w:val="Содержание. 2 уровень Знак,Абзац списка1 Знак,List Paragraph Знак"/>
    <w:link w:val="a3"/>
    <w:uiPriority w:val="99"/>
    <w:locked/>
    <w:rsid w:val="00480ED7"/>
    <w:rPr>
      <w:rFonts w:eastAsiaTheme="minorEastAsia"/>
      <w:lang w:eastAsia="ru-RU"/>
    </w:rPr>
  </w:style>
  <w:style w:type="character" w:customStyle="1" w:styleId="FontStyle121">
    <w:name w:val="Font Style121"/>
    <w:uiPriority w:val="99"/>
    <w:rsid w:val="00BB1D52"/>
    <w:rPr>
      <w:rFonts w:ascii="Century Schoolbook" w:hAnsi="Century Schoolbook"/>
      <w:sz w:val="20"/>
    </w:rPr>
  </w:style>
  <w:style w:type="character" w:styleId="a8">
    <w:name w:val="Hyperlink"/>
    <w:rsid w:val="00236BC3"/>
    <w:rPr>
      <w:color w:val="0000FF"/>
      <w:u w:val="single"/>
    </w:rPr>
  </w:style>
  <w:style w:type="paragraph" w:styleId="a9">
    <w:name w:val="caption"/>
    <w:basedOn w:val="a"/>
    <w:next w:val="a"/>
    <w:uiPriority w:val="99"/>
    <w:qFormat/>
    <w:rsid w:val="00236BC3"/>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236BC3"/>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231875">
      <w:bodyDiv w:val="1"/>
      <w:marLeft w:val="0"/>
      <w:marRight w:val="0"/>
      <w:marTop w:val="0"/>
      <w:marBottom w:val="0"/>
      <w:divBdr>
        <w:top w:val="none" w:sz="0" w:space="0" w:color="auto"/>
        <w:left w:val="none" w:sz="0" w:space="0" w:color="auto"/>
        <w:bottom w:val="none" w:sz="0" w:space="0" w:color="auto"/>
        <w:right w:val="none" w:sz="0" w:space="0" w:color="auto"/>
      </w:divBdr>
    </w:div>
    <w:div w:id="172290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944</TotalTime>
  <Pages>22</Pages>
  <Words>7045</Words>
  <Characters>40163</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55</cp:revision>
  <dcterms:created xsi:type="dcterms:W3CDTF">2021-02-24T10:19:00Z</dcterms:created>
  <dcterms:modified xsi:type="dcterms:W3CDTF">2022-12-23T09:26:00Z</dcterms:modified>
</cp:coreProperties>
</file>